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AC" w:rsidRPr="00A563AC" w:rsidRDefault="00A563AC" w:rsidP="00A563AC">
      <w:pPr>
        <w:pStyle w:val="5"/>
        <w:shd w:val="clear" w:color="auto" w:fill="FFFFFF"/>
        <w:spacing w:before="0" w:line="240" w:lineRule="auto"/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b/>
          <w:color w:val="auto"/>
          <w:sz w:val="28"/>
          <w:szCs w:val="28"/>
        </w:rPr>
        <w:t>Занятие 12</w:t>
      </w:r>
    </w:p>
    <w:p w:rsidR="00A563AC" w:rsidRPr="00A563AC" w:rsidRDefault="00A563AC" w:rsidP="00A563AC">
      <w:pPr>
        <w:pStyle w:val="5"/>
        <w:shd w:val="clear" w:color="auto" w:fill="FFFFFF"/>
        <w:spacing w:before="0" w:line="240" w:lineRule="auto"/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b/>
          <w:color w:val="auto"/>
          <w:sz w:val="28"/>
          <w:szCs w:val="28"/>
        </w:rPr>
        <w:t>Викторина по настольному теннису</w:t>
      </w:r>
    </w:p>
    <w:p w:rsidR="00A563AC" w:rsidRPr="00A563AC" w:rsidRDefault="00A563AC" w:rsidP="00A563AC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A563AC">
        <w:rPr>
          <w:rFonts w:ascii="Times New Roman" w:hAnsi="Times New Roman" w:cs="Times New Roman"/>
          <w:color w:val="auto"/>
          <w:sz w:val="28"/>
          <w:szCs w:val="28"/>
        </w:rPr>
        <w:t>Вопрос 1</w:t>
      </w:r>
    </w:p>
    <w:p w:rsidR="00A563AC" w:rsidRPr="00A563AC" w:rsidRDefault="00A563AC" w:rsidP="00A563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3AC">
        <w:rPr>
          <w:sz w:val="28"/>
          <w:szCs w:val="28"/>
        </w:rPr>
        <w:t>Длина теннисного стола составляет?</w:t>
      </w:r>
    </w:p>
    <w:p w:rsidR="00A563AC" w:rsidRPr="00A563AC" w:rsidRDefault="00A563AC" w:rsidP="00A563AC">
      <w:pPr>
        <w:pStyle w:val="6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A563AC" w:rsidRPr="00A563AC" w:rsidRDefault="00A563AC" w:rsidP="00A563A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2,74 м</w:t>
      </w:r>
    </w:p>
    <w:p w:rsidR="00A563AC" w:rsidRPr="00A563AC" w:rsidRDefault="00A563AC" w:rsidP="00A563A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2,64 м</w:t>
      </w:r>
    </w:p>
    <w:p w:rsidR="00A563AC" w:rsidRPr="00A563AC" w:rsidRDefault="00A563AC" w:rsidP="00A563A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2,52 м</w:t>
      </w:r>
    </w:p>
    <w:p w:rsidR="00A563AC" w:rsidRPr="00A563AC" w:rsidRDefault="00A563AC" w:rsidP="00A563A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2,82 м</w:t>
      </w:r>
    </w:p>
    <w:p w:rsidR="00A563AC" w:rsidRPr="00A563AC" w:rsidRDefault="00A563AC" w:rsidP="00A563AC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t>Вопрос 2</w:t>
      </w:r>
    </w:p>
    <w:p w:rsidR="00A563AC" w:rsidRPr="00A563AC" w:rsidRDefault="00A563AC" w:rsidP="00A563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3AC">
        <w:rPr>
          <w:sz w:val="28"/>
          <w:szCs w:val="28"/>
        </w:rPr>
        <w:t>Ширина теннисного стола составляет?</w:t>
      </w:r>
    </w:p>
    <w:p w:rsidR="00A563AC" w:rsidRPr="00A563AC" w:rsidRDefault="00A563AC" w:rsidP="00A563AC">
      <w:pPr>
        <w:pStyle w:val="6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A563AC" w:rsidRPr="00A563AC" w:rsidRDefault="00A563AC" w:rsidP="00A563A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1,525 м</w:t>
      </w:r>
    </w:p>
    <w:p w:rsidR="00A563AC" w:rsidRPr="00A563AC" w:rsidRDefault="00A563AC" w:rsidP="00A563A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1,625 м</w:t>
      </w:r>
    </w:p>
    <w:p w:rsidR="00A563AC" w:rsidRPr="00A563AC" w:rsidRDefault="00A563AC" w:rsidP="00A563A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1,425 м</w:t>
      </w:r>
    </w:p>
    <w:p w:rsidR="00A563AC" w:rsidRPr="00A563AC" w:rsidRDefault="00A563AC" w:rsidP="00A563A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1,5 м</w:t>
      </w:r>
    </w:p>
    <w:p w:rsidR="00A563AC" w:rsidRPr="00A563AC" w:rsidRDefault="00A563AC" w:rsidP="00A563AC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t>Вопрос 3</w:t>
      </w:r>
    </w:p>
    <w:p w:rsidR="00A563AC" w:rsidRPr="00A563AC" w:rsidRDefault="00A563AC" w:rsidP="00A563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3AC">
        <w:rPr>
          <w:sz w:val="28"/>
          <w:szCs w:val="28"/>
        </w:rPr>
        <w:t>Игровая поверхность стола находится на высоте........</w:t>
      </w:r>
      <w:proofErr w:type="gramStart"/>
      <w:r w:rsidRPr="00A563AC">
        <w:rPr>
          <w:sz w:val="28"/>
          <w:szCs w:val="28"/>
        </w:rPr>
        <w:t>см</w:t>
      </w:r>
      <w:proofErr w:type="gramEnd"/>
      <w:r w:rsidRPr="00A563AC">
        <w:rPr>
          <w:sz w:val="28"/>
          <w:szCs w:val="28"/>
        </w:rPr>
        <w:t xml:space="preserve"> от пола?</w:t>
      </w:r>
    </w:p>
    <w:p w:rsidR="00A563AC" w:rsidRPr="00A563AC" w:rsidRDefault="00A563AC" w:rsidP="00A563AC">
      <w:pPr>
        <w:pStyle w:val="6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A563AC" w:rsidRPr="00A563AC" w:rsidRDefault="00A563AC" w:rsidP="00A563A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86 см</w:t>
      </w:r>
    </w:p>
    <w:p w:rsidR="00A563AC" w:rsidRPr="00A563AC" w:rsidRDefault="00A563AC" w:rsidP="00A563A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66 см</w:t>
      </w:r>
    </w:p>
    <w:p w:rsidR="00A563AC" w:rsidRPr="00A563AC" w:rsidRDefault="00A563AC" w:rsidP="00A563A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76 см</w:t>
      </w:r>
    </w:p>
    <w:p w:rsidR="00A563AC" w:rsidRPr="00A563AC" w:rsidRDefault="00A563AC" w:rsidP="00A563A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56 см</w:t>
      </w:r>
    </w:p>
    <w:p w:rsidR="00A563AC" w:rsidRPr="00A563AC" w:rsidRDefault="00A563AC" w:rsidP="00A563AC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t>Вопрос 4</w:t>
      </w:r>
    </w:p>
    <w:p w:rsidR="00A563AC" w:rsidRPr="00A563AC" w:rsidRDefault="00A563AC" w:rsidP="00A563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3AC">
        <w:rPr>
          <w:sz w:val="28"/>
          <w:szCs w:val="28"/>
        </w:rPr>
        <w:t>Игровая поверхность стола должна быть?</w:t>
      </w:r>
    </w:p>
    <w:p w:rsidR="00A563AC" w:rsidRPr="00A563AC" w:rsidRDefault="00A563AC" w:rsidP="00A563AC">
      <w:pPr>
        <w:pStyle w:val="6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A563AC" w:rsidRPr="00A563AC" w:rsidRDefault="00A563AC" w:rsidP="00A563A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матовой, однородной, яркой</w:t>
      </w:r>
    </w:p>
    <w:p w:rsidR="00A563AC" w:rsidRPr="00A563AC" w:rsidRDefault="00A563AC" w:rsidP="00A563A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глянцевой, однородной, темной</w:t>
      </w:r>
    </w:p>
    <w:p w:rsidR="00A563AC" w:rsidRPr="00A563AC" w:rsidRDefault="00A563AC" w:rsidP="00A563A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матовой, однородной, темной</w:t>
      </w:r>
    </w:p>
    <w:p w:rsidR="00A563AC" w:rsidRPr="00A563AC" w:rsidRDefault="00A563AC" w:rsidP="00A563A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матовой, цветной, светлой</w:t>
      </w:r>
    </w:p>
    <w:p w:rsidR="00A563AC" w:rsidRPr="00A563AC" w:rsidRDefault="00A563AC" w:rsidP="00A563AC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t>Вопрос 5</w:t>
      </w:r>
    </w:p>
    <w:p w:rsidR="00A563AC" w:rsidRPr="00A563AC" w:rsidRDefault="00A563AC" w:rsidP="00A563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3AC">
        <w:rPr>
          <w:sz w:val="28"/>
          <w:szCs w:val="28"/>
        </w:rPr>
        <w:t xml:space="preserve">Верх сетки по всей длине должен находится на высоте над игровой поверхностью... </w:t>
      </w:r>
      <w:proofErr w:type="gramStart"/>
      <w:r w:rsidRPr="00A563AC">
        <w:rPr>
          <w:sz w:val="28"/>
          <w:szCs w:val="28"/>
        </w:rPr>
        <w:t>см</w:t>
      </w:r>
      <w:proofErr w:type="gramEnd"/>
      <w:r w:rsidRPr="00A563AC">
        <w:rPr>
          <w:sz w:val="28"/>
          <w:szCs w:val="28"/>
        </w:rPr>
        <w:t>?</w:t>
      </w:r>
    </w:p>
    <w:p w:rsidR="00A563AC" w:rsidRPr="00A563AC" w:rsidRDefault="00A563AC" w:rsidP="00A563AC">
      <w:pPr>
        <w:pStyle w:val="6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A563AC" w:rsidRPr="00A563AC" w:rsidRDefault="00A563AC" w:rsidP="00A563A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15,75 см</w:t>
      </w:r>
    </w:p>
    <w:p w:rsidR="00A563AC" w:rsidRPr="00A563AC" w:rsidRDefault="00A563AC" w:rsidP="00A563A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15,25 см</w:t>
      </w:r>
    </w:p>
    <w:p w:rsidR="00A563AC" w:rsidRPr="00A563AC" w:rsidRDefault="00A563AC" w:rsidP="00A563A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16,25 см</w:t>
      </w:r>
    </w:p>
    <w:p w:rsidR="00A563AC" w:rsidRPr="00A563AC" w:rsidRDefault="00A563AC" w:rsidP="00A563A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16,75 см</w:t>
      </w:r>
    </w:p>
    <w:p w:rsidR="00A563AC" w:rsidRPr="00A563AC" w:rsidRDefault="00A563AC" w:rsidP="00A563AC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t>Вопрос 6</w:t>
      </w:r>
    </w:p>
    <w:p w:rsidR="00A563AC" w:rsidRPr="00A563AC" w:rsidRDefault="00A563AC" w:rsidP="00A563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3AC">
        <w:rPr>
          <w:sz w:val="28"/>
          <w:szCs w:val="28"/>
        </w:rPr>
        <w:t xml:space="preserve">Диаметр теннисного мяча..... </w:t>
      </w:r>
      <w:proofErr w:type="gramStart"/>
      <w:r w:rsidRPr="00A563AC">
        <w:rPr>
          <w:sz w:val="28"/>
          <w:szCs w:val="28"/>
        </w:rPr>
        <w:t>мм</w:t>
      </w:r>
      <w:proofErr w:type="gramEnd"/>
      <w:r w:rsidRPr="00A563AC">
        <w:rPr>
          <w:sz w:val="28"/>
          <w:szCs w:val="28"/>
        </w:rPr>
        <w:t>?</w:t>
      </w:r>
    </w:p>
    <w:p w:rsidR="00A563AC" w:rsidRPr="00A563AC" w:rsidRDefault="00A563AC" w:rsidP="00A563AC">
      <w:pPr>
        <w:pStyle w:val="6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A563AC" w:rsidRPr="00A563AC" w:rsidRDefault="00A563AC" w:rsidP="00A563A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40 мм</w:t>
      </w:r>
    </w:p>
    <w:p w:rsidR="00A563AC" w:rsidRPr="00A563AC" w:rsidRDefault="00A563AC" w:rsidP="00A563A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35 мм</w:t>
      </w:r>
    </w:p>
    <w:p w:rsidR="00A563AC" w:rsidRPr="00A563AC" w:rsidRDefault="00A563AC" w:rsidP="00A563A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45 мм</w:t>
      </w:r>
    </w:p>
    <w:p w:rsidR="00A563AC" w:rsidRPr="00A563AC" w:rsidRDefault="00A563AC" w:rsidP="00A563A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48 мм</w:t>
      </w:r>
    </w:p>
    <w:p w:rsidR="00A563AC" w:rsidRPr="00A563AC" w:rsidRDefault="00A563AC" w:rsidP="00A563AC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Вопрос 7</w:t>
      </w:r>
    </w:p>
    <w:p w:rsidR="00A563AC" w:rsidRPr="00A563AC" w:rsidRDefault="00A563AC" w:rsidP="00A563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3AC">
        <w:rPr>
          <w:sz w:val="28"/>
          <w:szCs w:val="28"/>
        </w:rPr>
        <w:t>Масса мяча для настольного тенниса равна?</w:t>
      </w:r>
    </w:p>
    <w:p w:rsidR="00A563AC" w:rsidRPr="00A563AC" w:rsidRDefault="00A563AC" w:rsidP="00A563AC">
      <w:pPr>
        <w:pStyle w:val="6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A563AC" w:rsidRPr="00A563AC" w:rsidRDefault="00A563AC" w:rsidP="00A563A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 xml:space="preserve">2,5 </w:t>
      </w:r>
      <w:proofErr w:type="spellStart"/>
      <w:r w:rsidRPr="00A563AC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A563AC" w:rsidRPr="00A563AC" w:rsidRDefault="00A563AC" w:rsidP="00A563A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 xml:space="preserve">3,0 </w:t>
      </w:r>
      <w:proofErr w:type="spellStart"/>
      <w:r w:rsidRPr="00A563AC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A563AC" w:rsidRPr="00A563AC" w:rsidRDefault="00A563AC" w:rsidP="00A563A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 xml:space="preserve">3,5 </w:t>
      </w:r>
      <w:proofErr w:type="spellStart"/>
      <w:r w:rsidRPr="00A563AC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A563AC" w:rsidRPr="00A563AC" w:rsidRDefault="00A563AC" w:rsidP="00A563A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 xml:space="preserve">2,7 </w:t>
      </w:r>
      <w:proofErr w:type="spellStart"/>
      <w:r w:rsidRPr="00A563AC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A563AC" w:rsidRPr="00A563AC" w:rsidRDefault="00A563AC" w:rsidP="00A563AC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t>Вопрос 8</w:t>
      </w:r>
    </w:p>
    <w:p w:rsidR="00A563AC" w:rsidRPr="00A563AC" w:rsidRDefault="00A563AC" w:rsidP="00A563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3AC">
        <w:rPr>
          <w:sz w:val="28"/>
          <w:szCs w:val="28"/>
        </w:rPr>
        <w:t>Соревнования по настольному теннису подразделяются на</w:t>
      </w:r>
      <w:proofErr w:type="gramStart"/>
      <w:r w:rsidRPr="00A563AC">
        <w:rPr>
          <w:sz w:val="28"/>
          <w:szCs w:val="28"/>
        </w:rPr>
        <w:t xml:space="preserve"> ?</w:t>
      </w:r>
      <w:proofErr w:type="gramEnd"/>
      <w:r w:rsidRPr="00A563AC">
        <w:rPr>
          <w:sz w:val="28"/>
          <w:szCs w:val="28"/>
        </w:rPr>
        <w:t> </w:t>
      </w:r>
    </w:p>
    <w:p w:rsidR="00A563AC" w:rsidRPr="00A563AC" w:rsidRDefault="00A563AC" w:rsidP="00A563AC">
      <w:pPr>
        <w:pStyle w:val="6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A563AC" w:rsidRPr="00A563AC" w:rsidRDefault="00A563AC" w:rsidP="00A563AC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личные</w:t>
      </w:r>
    </w:p>
    <w:p w:rsidR="00A563AC" w:rsidRPr="00A563AC" w:rsidRDefault="00A563AC" w:rsidP="00A563AC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командные</w:t>
      </w:r>
    </w:p>
    <w:p w:rsidR="00A563AC" w:rsidRPr="00A563AC" w:rsidRDefault="00A563AC" w:rsidP="00A563AC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лично-командные</w:t>
      </w:r>
    </w:p>
    <w:p w:rsidR="00A563AC" w:rsidRPr="00A563AC" w:rsidRDefault="00A563AC" w:rsidP="00A563AC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командно-личные</w:t>
      </w:r>
    </w:p>
    <w:p w:rsidR="00A563AC" w:rsidRPr="00A563AC" w:rsidRDefault="00A563AC" w:rsidP="00A563AC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t>Вопрос 9</w:t>
      </w:r>
    </w:p>
    <w:p w:rsidR="00A563AC" w:rsidRPr="00A563AC" w:rsidRDefault="00A563AC" w:rsidP="00A563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3AC">
        <w:rPr>
          <w:sz w:val="28"/>
          <w:szCs w:val="28"/>
        </w:rPr>
        <w:t>Участник соревнований имеет право</w:t>
      </w:r>
      <w:proofErr w:type="gramStart"/>
      <w:r w:rsidRPr="00A563AC">
        <w:rPr>
          <w:sz w:val="28"/>
          <w:szCs w:val="28"/>
        </w:rPr>
        <w:t xml:space="preserve"> ?</w:t>
      </w:r>
      <w:proofErr w:type="gramEnd"/>
    </w:p>
    <w:p w:rsidR="00A563AC" w:rsidRPr="00A563AC" w:rsidRDefault="00A563AC" w:rsidP="00A563AC">
      <w:pPr>
        <w:pStyle w:val="6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A563AC" w:rsidRPr="00A563AC" w:rsidRDefault="00A563AC" w:rsidP="00A563A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выбрать один мяч из нескольких предложенных ведущим судьей для проведения встречи</w:t>
      </w:r>
    </w:p>
    <w:p w:rsidR="00A563AC" w:rsidRPr="00A563AC" w:rsidRDefault="00A563AC" w:rsidP="00A563A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оказывать (любым способом) влияние на принятие судьей решения по результату розыгрыша</w:t>
      </w:r>
    </w:p>
    <w:p w:rsidR="00A563AC" w:rsidRPr="00A563AC" w:rsidRDefault="00A563AC" w:rsidP="00A563A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повреждать или наносить преднамеренно удары (чем угодно) по оборудованию и любому спортивному и личному имуществу</w:t>
      </w:r>
    </w:p>
    <w:p w:rsidR="00A563AC" w:rsidRPr="00A563AC" w:rsidRDefault="00A563AC" w:rsidP="00A563AC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действовать неуважительно (выражениями или жестами и т.д.) по отношению к зрителям, соперникам и официальным лицам</w:t>
      </w:r>
    </w:p>
    <w:p w:rsidR="00A563AC" w:rsidRPr="00A563AC" w:rsidRDefault="00A563AC" w:rsidP="00A563AC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t>Вопрос 10</w:t>
      </w:r>
    </w:p>
    <w:p w:rsidR="00A563AC" w:rsidRPr="00A563AC" w:rsidRDefault="00A563AC" w:rsidP="00A563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3AC">
        <w:rPr>
          <w:sz w:val="28"/>
          <w:szCs w:val="28"/>
        </w:rPr>
        <w:t>Участник соревнований имеет право</w:t>
      </w:r>
      <w:proofErr w:type="gramStart"/>
      <w:r w:rsidRPr="00A563AC">
        <w:rPr>
          <w:sz w:val="28"/>
          <w:szCs w:val="28"/>
        </w:rPr>
        <w:t xml:space="preserve"> ?</w:t>
      </w:r>
      <w:proofErr w:type="gramEnd"/>
    </w:p>
    <w:p w:rsidR="00A563AC" w:rsidRPr="00A563AC" w:rsidRDefault="00A563AC" w:rsidP="00A563AC">
      <w:pPr>
        <w:pStyle w:val="6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A563AC" w:rsidRPr="00A563AC" w:rsidRDefault="00A563AC" w:rsidP="00A563AC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проводить перед началом встречи непосредственно на игровом столе разминку продолжительностью до 2 минут</w:t>
      </w:r>
    </w:p>
    <w:p w:rsidR="00A563AC" w:rsidRPr="00A563AC" w:rsidRDefault="00A563AC" w:rsidP="00A563AC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повреждать или наносить преднамеренные удары по оборудованию, а также любому спортивному или личному имуществу</w:t>
      </w:r>
    </w:p>
    <w:p w:rsidR="00A563AC" w:rsidRPr="00A563AC" w:rsidRDefault="00A563AC" w:rsidP="00A563AC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действовать неуважительно (выражениями или жестами и т.д.) по отношению к зрителям, соперникам или официальным лицам</w:t>
      </w:r>
    </w:p>
    <w:p w:rsidR="00A563AC" w:rsidRPr="00A563AC" w:rsidRDefault="00A563AC" w:rsidP="00A563AC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намеренно мешать (любыми действиями) проведению других встреч</w:t>
      </w:r>
    </w:p>
    <w:p w:rsidR="00A563AC" w:rsidRPr="00A563AC" w:rsidRDefault="00A563AC" w:rsidP="00A563AC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t>Вопрос 11</w:t>
      </w:r>
    </w:p>
    <w:p w:rsidR="00A563AC" w:rsidRPr="00A563AC" w:rsidRDefault="00A563AC" w:rsidP="00A563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3AC">
        <w:rPr>
          <w:sz w:val="28"/>
          <w:szCs w:val="28"/>
        </w:rPr>
        <w:t>Участник соревнований имеет право</w:t>
      </w:r>
      <w:proofErr w:type="gramStart"/>
      <w:r w:rsidRPr="00A563AC">
        <w:rPr>
          <w:sz w:val="28"/>
          <w:szCs w:val="28"/>
        </w:rPr>
        <w:t xml:space="preserve"> ?</w:t>
      </w:r>
      <w:proofErr w:type="gramEnd"/>
    </w:p>
    <w:p w:rsidR="00A563AC" w:rsidRPr="00A563AC" w:rsidRDefault="00A563AC" w:rsidP="00A563AC">
      <w:pPr>
        <w:pStyle w:val="6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A563AC" w:rsidRPr="00A563AC" w:rsidRDefault="00A563AC" w:rsidP="00A563A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получать советы в перерывах между партиями или во время других, разрешенных судьями остановок игры</w:t>
      </w:r>
    </w:p>
    <w:p w:rsidR="00A563AC" w:rsidRPr="00A563AC" w:rsidRDefault="00A563AC" w:rsidP="00A563A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затягивать преднамеренно игру: длительным или несвоевременным вытиранием полотенцем</w:t>
      </w:r>
    </w:p>
    <w:p w:rsidR="00A563AC" w:rsidRPr="00A563AC" w:rsidRDefault="00A563AC" w:rsidP="00A563A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затягивать преднамеренно игру: умышленным повреждением мяча</w:t>
      </w:r>
    </w:p>
    <w:p w:rsidR="00A563AC" w:rsidRPr="00A563AC" w:rsidRDefault="00A563AC" w:rsidP="00A563AC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затягивать преднамеренно игру: выбиванием мяча за пределы игровой площадки</w:t>
      </w:r>
    </w:p>
    <w:p w:rsidR="00A563AC" w:rsidRPr="00A563AC" w:rsidRDefault="00A563AC" w:rsidP="00A563AC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Вопрос 12</w:t>
      </w:r>
    </w:p>
    <w:p w:rsidR="00A563AC" w:rsidRPr="00A563AC" w:rsidRDefault="00A563AC" w:rsidP="00A563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3AC">
        <w:rPr>
          <w:sz w:val="28"/>
          <w:szCs w:val="28"/>
        </w:rPr>
        <w:t>Участник соревнований имеет право</w:t>
      </w:r>
      <w:proofErr w:type="gramStart"/>
      <w:r w:rsidRPr="00A563AC">
        <w:rPr>
          <w:sz w:val="28"/>
          <w:szCs w:val="28"/>
        </w:rPr>
        <w:t xml:space="preserve"> ?</w:t>
      </w:r>
      <w:proofErr w:type="gramEnd"/>
    </w:p>
    <w:p w:rsidR="00A563AC" w:rsidRPr="00A563AC" w:rsidRDefault="00A563AC" w:rsidP="00A563AC">
      <w:pPr>
        <w:pStyle w:val="6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A563AC" w:rsidRPr="00A563AC" w:rsidRDefault="00A563AC" w:rsidP="00A563AC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обратиться к ведущему судье до начала следующего розыгрыша за разъяснениями или с просьбой</w:t>
      </w:r>
    </w:p>
    <w:p w:rsidR="00A563AC" w:rsidRPr="00A563AC" w:rsidRDefault="00A563AC" w:rsidP="00A563AC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затягивать преднамеренно игру: выбиванием мяча за пределы игровой площадки</w:t>
      </w:r>
    </w:p>
    <w:p w:rsidR="00A563AC" w:rsidRPr="00A563AC" w:rsidRDefault="00A563AC" w:rsidP="00A563AC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затягивать преднамеренно игру: постукиванием мяча перед подачей по столу, ракеткой</w:t>
      </w:r>
    </w:p>
    <w:p w:rsidR="00A563AC" w:rsidRPr="00A563AC" w:rsidRDefault="00A563AC" w:rsidP="00A563AC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затягивать преднамеренно игру: использованием пауз (более 15 с) между розыгрышами и перерывом</w:t>
      </w:r>
    </w:p>
    <w:p w:rsidR="00A563AC" w:rsidRPr="00A563AC" w:rsidRDefault="00A563AC" w:rsidP="00A563AC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t>Вопрос 13</w:t>
      </w:r>
    </w:p>
    <w:p w:rsidR="00A563AC" w:rsidRPr="00A563AC" w:rsidRDefault="00A563AC" w:rsidP="00A563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3AC">
        <w:rPr>
          <w:sz w:val="28"/>
          <w:szCs w:val="28"/>
        </w:rPr>
        <w:t>Участник соревнований имеет право</w:t>
      </w:r>
      <w:proofErr w:type="gramStart"/>
      <w:r w:rsidRPr="00A563AC">
        <w:rPr>
          <w:sz w:val="28"/>
          <w:szCs w:val="28"/>
        </w:rPr>
        <w:t xml:space="preserve"> ?</w:t>
      </w:r>
      <w:proofErr w:type="gramEnd"/>
    </w:p>
    <w:p w:rsidR="00A563AC" w:rsidRPr="00A563AC" w:rsidRDefault="00A563AC" w:rsidP="00A563AC">
      <w:pPr>
        <w:pStyle w:val="6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A563AC" w:rsidRPr="00A563AC" w:rsidRDefault="00A563AC" w:rsidP="00A563AC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 xml:space="preserve">обратиться к главному судье, если не </w:t>
      </w:r>
      <w:proofErr w:type="gramStart"/>
      <w:r w:rsidRPr="00A563AC"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 w:rsidRPr="00A563AC">
        <w:rPr>
          <w:rFonts w:ascii="Times New Roman" w:hAnsi="Times New Roman" w:cs="Times New Roman"/>
          <w:sz w:val="28"/>
          <w:szCs w:val="28"/>
        </w:rPr>
        <w:t xml:space="preserve"> разъяснением ведущего судьи, в личных соревнованиях - непосредственно, в командных - через своего представителя или капитана команды</w:t>
      </w:r>
    </w:p>
    <w:p w:rsidR="00A563AC" w:rsidRPr="00A563AC" w:rsidRDefault="00A563AC" w:rsidP="00A563AC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затягивать умышленно игру: умышленным повреждением мяча</w:t>
      </w:r>
    </w:p>
    <w:p w:rsidR="00A563AC" w:rsidRPr="00A563AC" w:rsidRDefault="00A563AC" w:rsidP="00A563AC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затягивать преднамеренно игру: постукиванием мячом по столу, полу, ракетке</w:t>
      </w:r>
    </w:p>
    <w:p w:rsidR="00A563AC" w:rsidRPr="00A563AC" w:rsidRDefault="00A563AC" w:rsidP="00A563AC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использование пауз (более 15 с) между розыгрышами или перерывов (более 1 мин) между партиями</w:t>
      </w:r>
    </w:p>
    <w:p w:rsidR="00A563AC" w:rsidRPr="00A563AC" w:rsidRDefault="00A563AC" w:rsidP="00A563AC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t>Вопрос 14</w:t>
      </w:r>
    </w:p>
    <w:p w:rsidR="00A563AC" w:rsidRPr="00A563AC" w:rsidRDefault="00A563AC" w:rsidP="00A563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3AC">
        <w:rPr>
          <w:sz w:val="28"/>
          <w:szCs w:val="28"/>
        </w:rPr>
        <w:t>Участнику запрещено</w:t>
      </w:r>
      <w:proofErr w:type="gramStart"/>
      <w:r w:rsidRPr="00A563AC">
        <w:rPr>
          <w:sz w:val="28"/>
          <w:szCs w:val="28"/>
        </w:rPr>
        <w:t xml:space="preserve"> ?</w:t>
      </w:r>
      <w:proofErr w:type="gramEnd"/>
    </w:p>
    <w:p w:rsidR="00A563AC" w:rsidRPr="00A563AC" w:rsidRDefault="00A563AC" w:rsidP="00A563AC">
      <w:pPr>
        <w:pStyle w:val="6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A563AC" w:rsidRPr="00A563AC" w:rsidRDefault="00A563AC" w:rsidP="00A563AC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вступать в пререкания с судьями и соперниками</w:t>
      </w:r>
    </w:p>
    <w:p w:rsidR="00A563AC" w:rsidRPr="00A563AC" w:rsidRDefault="00A563AC" w:rsidP="00A563AC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выбирать один мяч из нескольких предложенных ведущим судьей для проведения встречи</w:t>
      </w:r>
    </w:p>
    <w:p w:rsidR="00A563AC" w:rsidRPr="00A563AC" w:rsidRDefault="00A563AC" w:rsidP="00A563AC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проводить перед началом встречи непосредственно на игровом столе разминку продолжительностью до 2 минут</w:t>
      </w:r>
    </w:p>
    <w:p w:rsidR="00A563AC" w:rsidRPr="00A563AC" w:rsidRDefault="00A563AC" w:rsidP="00A563AC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получать советы в перерывах между партиями или во время других разрешенных судьями остановок</w:t>
      </w:r>
    </w:p>
    <w:p w:rsidR="00A563AC" w:rsidRPr="00A563AC" w:rsidRDefault="00A563AC" w:rsidP="00A563AC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t>Вопрос 15</w:t>
      </w:r>
    </w:p>
    <w:p w:rsidR="00A563AC" w:rsidRPr="00A563AC" w:rsidRDefault="00A563AC" w:rsidP="00A563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3AC">
        <w:rPr>
          <w:sz w:val="28"/>
          <w:szCs w:val="28"/>
        </w:rPr>
        <w:t>Участнику запрещено</w:t>
      </w:r>
      <w:proofErr w:type="gramStart"/>
      <w:r w:rsidRPr="00A563AC">
        <w:rPr>
          <w:sz w:val="28"/>
          <w:szCs w:val="28"/>
        </w:rPr>
        <w:t xml:space="preserve"> ?</w:t>
      </w:r>
      <w:proofErr w:type="gramEnd"/>
    </w:p>
    <w:p w:rsidR="00A563AC" w:rsidRPr="00A563AC" w:rsidRDefault="00A563AC" w:rsidP="00A563AC">
      <w:pPr>
        <w:pStyle w:val="6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563AC">
        <w:rPr>
          <w:rFonts w:ascii="Times New Roman" w:hAnsi="Times New Roman" w:cs="Times New Roman"/>
          <w:color w:val="auto"/>
          <w:sz w:val="28"/>
          <w:szCs w:val="28"/>
        </w:rPr>
        <w:t>Варианты ответов</w:t>
      </w:r>
    </w:p>
    <w:p w:rsidR="00A563AC" w:rsidRPr="00A563AC" w:rsidRDefault="00A563AC" w:rsidP="00A563AC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затягивать преднамеренно игру</w:t>
      </w:r>
    </w:p>
    <w:p w:rsidR="00A563AC" w:rsidRPr="00A563AC" w:rsidRDefault="00A563AC" w:rsidP="00A563AC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проводить перед началом встречи непосредственно на игровом столе разминку продолжительностью до 2 минут</w:t>
      </w:r>
    </w:p>
    <w:p w:rsidR="00A563AC" w:rsidRPr="00A563AC" w:rsidRDefault="00A563AC" w:rsidP="00A563AC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получать советы в перерывах между партиями или во время других разрешенных судьей остановок</w:t>
      </w:r>
    </w:p>
    <w:p w:rsidR="00A563AC" w:rsidRPr="00A563AC" w:rsidRDefault="00A563AC" w:rsidP="00A563AC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563AC">
        <w:rPr>
          <w:rFonts w:ascii="Times New Roman" w:hAnsi="Times New Roman" w:cs="Times New Roman"/>
          <w:sz w:val="28"/>
          <w:szCs w:val="28"/>
        </w:rPr>
        <w:t>обратить к ведущему судье до начала следующего розыгрыша с просьбой или за разъяснениями</w:t>
      </w:r>
    </w:p>
    <w:p w:rsidR="00A563AC" w:rsidRPr="00A563AC" w:rsidRDefault="00A563AC" w:rsidP="00A563A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</w:p>
    <w:p w:rsidR="00A563AC" w:rsidRPr="00A563AC" w:rsidRDefault="00A563AC" w:rsidP="00A563A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841" w:rsidRPr="00A563AC" w:rsidRDefault="00C01841" w:rsidP="00A56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1841" w:rsidRPr="00A563AC" w:rsidSect="001A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2F0"/>
    <w:multiLevelType w:val="multilevel"/>
    <w:tmpl w:val="6AC6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5186C"/>
    <w:multiLevelType w:val="multilevel"/>
    <w:tmpl w:val="2168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C7CD3"/>
    <w:multiLevelType w:val="multilevel"/>
    <w:tmpl w:val="165E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D4A5A"/>
    <w:multiLevelType w:val="multilevel"/>
    <w:tmpl w:val="439A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11D11"/>
    <w:multiLevelType w:val="multilevel"/>
    <w:tmpl w:val="B5A8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36A2C"/>
    <w:multiLevelType w:val="multilevel"/>
    <w:tmpl w:val="C3E4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378F3"/>
    <w:multiLevelType w:val="multilevel"/>
    <w:tmpl w:val="A31C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B3088"/>
    <w:multiLevelType w:val="multilevel"/>
    <w:tmpl w:val="125E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926122"/>
    <w:multiLevelType w:val="hybridMultilevel"/>
    <w:tmpl w:val="06F41820"/>
    <w:lvl w:ilvl="0" w:tplc="B43602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47A0A"/>
    <w:multiLevelType w:val="hybridMultilevel"/>
    <w:tmpl w:val="3202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346F6"/>
    <w:multiLevelType w:val="multilevel"/>
    <w:tmpl w:val="00F8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CD5D89"/>
    <w:multiLevelType w:val="multilevel"/>
    <w:tmpl w:val="53CA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C44411"/>
    <w:multiLevelType w:val="multilevel"/>
    <w:tmpl w:val="F768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C33DC4"/>
    <w:multiLevelType w:val="multilevel"/>
    <w:tmpl w:val="A2F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346C67"/>
    <w:multiLevelType w:val="multilevel"/>
    <w:tmpl w:val="DE2E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D77FDD"/>
    <w:multiLevelType w:val="multilevel"/>
    <w:tmpl w:val="1428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EE42C2"/>
    <w:multiLevelType w:val="multilevel"/>
    <w:tmpl w:val="8444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13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  <w:num w:numId="13">
    <w:abstractNumId w:val="16"/>
  </w:num>
  <w:num w:numId="14">
    <w:abstractNumId w:val="4"/>
  </w:num>
  <w:num w:numId="15">
    <w:abstractNumId w:val="5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3AC"/>
    <w:rsid w:val="00A563AC"/>
    <w:rsid w:val="00C0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63AC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63AC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563AC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563A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Normal (Web)"/>
    <w:basedOn w:val="a"/>
    <w:uiPriority w:val="99"/>
    <w:semiHidden/>
    <w:unhideWhenUsed/>
    <w:rsid w:val="00A5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63A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2020-04-28T09:38:00Z</dcterms:created>
  <dcterms:modified xsi:type="dcterms:W3CDTF">2020-04-28T09:39:00Z</dcterms:modified>
</cp:coreProperties>
</file>