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E" w:rsidRPr="00A2066E" w:rsidRDefault="00A2066E" w:rsidP="00A2066E">
      <w:pPr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6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6. Теория вращения</w:t>
      </w:r>
    </w:p>
    <w:p w:rsidR="00A2066E" w:rsidRDefault="00A2066E" w:rsidP="00A2066E">
      <w:pPr>
        <w:spacing w:after="0" w:line="300" w:lineRule="atLeast"/>
        <w:ind w:left="360"/>
        <w:rPr>
          <w:rFonts w:ascii="Times" w:eastAsia="Times New Roman" w:hAnsi="Times" w:cs="Times"/>
          <w:color w:val="000000"/>
          <w:sz w:val="24"/>
          <w:szCs w:val="24"/>
        </w:rPr>
      </w:pPr>
    </w:p>
    <w:p w:rsidR="00A2066E" w:rsidRPr="00A2066E" w:rsidRDefault="00A2066E" w:rsidP="00A2066E">
      <w:pPr>
        <w:spacing w:after="0" w:line="300" w:lineRule="atLeast"/>
        <w:ind w:left="360"/>
        <w:rPr>
          <w:rFonts w:ascii="Times" w:eastAsia="Times New Roman" w:hAnsi="Times" w:cs="Times"/>
          <w:color w:val="000000"/>
          <w:sz w:val="24"/>
          <w:szCs w:val="24"/>
        </w:rPr>
      </w:pPr>
      <w:r w:rsidRPr="00A2066E">
        <w:rPr>
          <w:rFonts w:ascii="Times" w:eastAsia="Times New Roman" w:hAnsi="Times" w:cs="Times"/>
          <w:color w:val="000000"/>
          <w:sz w:val="24"/>
          <w:szCs w:val="24"/>
        </w:rPr>
        <w:t xml:space="preserve">просмотр видео - </w:t>
      </w:r>
      <w:hyperlink r:id="rId5" w:history="1">
        <w:r w:rsidRPr="003578E8">
          <w:rPr>
            <w:rStyle w:val="a4"/>
            <w:rFonts w:ascii="Times" w:eastAsia="Times New Roman" w:hAnsi="Times" w:cs="Times"/>
            <w:sz w:val="24"/>
            <w:szCs w:val="24"/>
          </w:rPr>
          <w:t>https://www.youtube.com/wa</w:t>
        </w:r>
        <w:r w:rsidRPr="003578E8">
          <w:rPr>
            <w:rStyle w:val="a4"/>
            <w:rFonts w:ascii="Times" w:eastAsia="Times New Roman" w:hAnsi="Times" w:cs="Times"/>
            <w:sz w:val="24"/>
            <w:szCs w:val="24"/>
          </w:rPr>
          <w:t>t</w:t>
        </w:r>
        <w:r w:rsidRPr="003578E8">
          <w:rPr>
            <w:rStyle w:val="a4"/>
            <w:rFonts w:ascii="Times" w:eastAsia="Times New Roman" w:hAnsi="Times" w:cs="Times"/>
            <w:sz w:val="24"/>
            <w:szCs w:val="24"/>
          </w:rPr>
          <w:t>ch?v=9WrDub4oOEo</w:t>
        </w:r>
      </w:hyperlink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2066E">
        <w:rPr>
          <w:rFonts w:ascii="Times" w:eastAsia="Times New Roman" w:hAnsi="Times" w:cs="Times"/>
          <w:color w:val="000000"/>
          <w:sz w:val="24"/>
          <w:szCs w:val="24"/>
        </w:rPr>
        <w:br/>
        <w:t> </w:t>
      </w:r>
    </w:p>
    <w:p w:rsidR="00A2066E" w:rsidRPr="00B94331" w:rsidRDefault="00A2066E" w:rsidP="00A2066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B94331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A2066E" w:rsidRDefault="00A2066E" w:rsidP="00A2066E">
      <w:pPr>
        <w:pStyle w:val="a3"/>
      </w:pPr>
      <w:bookmarkStart w:id="0" w:name="_GoBack"/>
      <w:bookmarkEnd w:id="0"/>
    </w:p>
    <w:p w:rsidR="009D086C" w:rsidRDefault="009D086C"/>
    <w:sectPr w:rsidR="009D086C" w:rsidSect="0085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5F0"/>
    <w:multiLevelType w:val="hybridMultilevel"/>
    <w:tmpl w:val="FCCE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66E"/>
    <w:rsid w:val="009D086C"/>
    <w:rsid w:val="00A2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206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06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WrDub4oO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2020-04-16T10:55:00Z</dcterms:created>
  <dcterms:modified xsi:type="dcterms:W3CDTF">2020-04-16T10:56:00Z</dcterms:modified>
</cp:coreProperties>
</file>