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BE" w:rsidRPr="00E833BE" w:rsidRDefault="00E833BE" w:rsidP="00E833BE">
      <w:pPr>
        <w:shd w:val="clear" w:color="auto" w:fill="FFFFFF"/>
        <w:spacing w:after="0" w:line="240" w:lineRule="auto"/>
        <w:ind w:firstLine="567"/>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8 занятие</w:t>
      </w:r>
    </w:p>
    <w:p w:rsidR="00E833BE" w:rsidRPr="00E833BE" w:rsidRDefault="00E833BE" w:rsidP="00E833BE">
      <w:pPr>
        <w:shd w:val="clear" w:color="auto" w:fill="FFFFFF"/>
        <w:spacing w:after="0" w:line="240" w:lineRule="auto"/>
        <w:ind w:firstLine="567"/>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Тема</w:t>
      </w:r>
      <w:proofErr w:type="gramStart"/>
      <w:r>
        <w:rPr>
          <w:rFonts w:ascii="Times New Roman" w:eastAsia="Times New Roman" w:hAnsi="Times New Roman" w:cs="Times New Roman"/>
          <w:b/>
          <w:bCs/>
          <w:i/>
          <w:iCs/>
          <w:sz w:val="28"/>
          <w:szCs w:val="28"/>
        </w:rPr>
        <w:t xml:space="preserve"> :</w:t>
      </w:r>
      <w:proofErr w:type="gramEnd"/>
      <w:r>
        <w:rPr>
          <w:rFonts w:ascii="Times New Roman" w:eastAsia="Times New Roman" w:hAnsi="Times New Roman" w:cs="Times New Roman"/>
          <w:b/>
          <w:bCs/>
          <w:i/>
          <w:iCs/>
          <w:sz w:val="28"/>
          <w:szCs w:val="28"/>
        </w:rPr>
        <w:t xml:space="preserve"> «</w:t>
      </w:r>
      <w:r w:rsidRPr="00E833BE">
        <w:rPr>
          <w:rFonts w:ascii="Times New Roman" w:eastAsia="Times New Roman" w:hAnsi="Times New Roman" w:cs="Times New Roman"/>
          <w:b/>
          <w:bCs/>
          <w:i/>
          <w:iCs/>
          <w:sz w:val="28"/>
          <w:szCs w:val="28"/>
        </w:rPr>
        <w:t>Упражнения для развития координационных качеств»</w:t>
      </w:r>
    </w:p>
    <w:p w:rsidR="00E833BE" w:rsidRDefault="00E833BE" w:rsidP="00E833BE">
      <w:pPr>
        <w:pStyle w:val="3"/>
        <w:shd w:val="clear" w:color="auto" w:fill="FFFFFF"/>
        <w:spacing w:after="0"/>
        <w:ind w:firstLine="567"/>
        <w:jc w:val="both"/>
        <w:rPr>
          <w:rStyle w:val="a3"/>
          <w:rFonts w:ascii="Times New Roman" w:hAnsi="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sz w:val="28"/>
          <w:szCs w:val="28"/>
        </w:rPr>
      </w:pPr>
      <w:r w:rsidRPr="00E833BE">
        <w:rPr>
          <w:rStyle w:val="a3"/>
          <w:rFonts w:ascii="Times New Roman" w:hAnsi="Times New Roman"/>
          <w:b/>
          <w:i/>
          <w:sz w:val="28"/>
          <w:szCs w:val="28"/>
        </w:rPr>
        <w:t>1. Столб с веревками</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Упражнение расслабляет руки, плечевой пояс, убирает зажимы в шее и в плечевом поясе. Помогает в целом расслабиться всему организму, причем очень эффективно. Оказывает благоприятное воздействие на весь организм.</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Представьте, что ваше тело </w:t>
      </w:r>
      <w:r>
        <w:rPr>
          <w:rFonts w:ascii="Times New Roman" w:hAnsi="Times New Roman" w:cs="Times New Roman"/>
          <w:sz w:val="28"/>
          <w:szCs w:val="28"/>
        </w:rPr>
        <w:t>–</w:t>
      </w:r>
      <w:r w:rsidRPr="00E833BE">
        <w:rPr>
          <w:rFonts w:ascii="Times New Roman" w:hAnsi="Times New Roman" w:cs="Times New Roman"/>
          <w:sz w:val="28"/>
          <w:szCs w:val="28"/>
        </w:rPr>
        <w:t xml:space="preserve"> эт</w:t>
      </w:r>
      <w:r>
        <w:rPr>
          <w:rFonts w:ascii="Times New Roman" w:hAnsi="Times New Roman" w:cs="Times New Roman"/>
          <w:sz w:val="28"/>
          <w:szCs w:val="28"/>
        </w:rPr>
        <w:t xml:space="preserve">о столб. Деревянный, железный – </w:t>
      </w:r>
      <w:r w:rsidRPr="00E833BE">
        <w:rPr>
          <w:rFonts w:ascii="Times New Roman" w:hAnsi="Times New Roman" w:cs="Times New Roman"/>
          <w:sz w:val="28"/>
          <w:szCs w:val="28"/>
        </w:rPr>
        <w:t xml:space="preserve">не важно. А ваши руки </w:t>
      </w:r>
      <w:r>
        <w:rPr>
          <w:rFonts w:ascii="Times New Roman" w:hAnsi="Times New Roman" w:cs="Times New Roman"/>
          <w:sz w:val="28"/>
          <w:szCs w:val="28"/>
        </w:rPr>
        <w:t xml:space="preserve">– </w:t>
      </w:r>
      <w:r w:rsidRPr="00E833BE">
        <w:rPr>
          <w:rFonts w:ascii="Times New Roman" w:hAnsi="Times New Roman" w:cs="Times New Roman"/>
          <w:sz w:val="28"/>
          <w:szCs w:val="28"/>
        </w:rPr>
        <w:t xml:space="preserve">это веревки, привязанные к столбу. Если столб резко повернуть </w:t>
      </w:r>
      <w:r>
        <w:rPr>
          <w:rFonts w:ascii="Times New Roman" w:hAnsi="Times New Roman" w:cs="Times New Roman"/>
          <w:sz w:val="28"/>
          <w:szCs w:val="28"/>
        </w:rPr>
        <w:t>–</w:t>
      </w:r>
      <w:r w:rsidRPr="00E833BE">
        <w:rPr>
          <w:rFonts w:ascii="Times New Roman" w:hAnsi="Times New Roman" w:cs="Times New Roman"/>
          <w:sz w:val="28"/>
          <w:szCs w:val="28"/>
        </w:rPr>
        <w:t xml:space="preserve"> веревки будут захлестывать столб.</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Ноги на ширине плеч. Полностью расслабьте руки и начинайте повороты тела вокруг оси с полным переносом веса, понемногу увеличивая интенсивность.</w:t>
      </w:r>
    </w:p>
    <w:p w:rsidR="00E833BE" w:rsidRDefault="00E833BE" w:rsidP="00E833BE">
      <w:pPr>
        <w:pStyle w:val="3"/>
        <w:shd w:val="clear" w:color="auto" w:fill="FFFFFF"/>
        <w:spacing w:after="0"/>
        <w:ind w:firstLine="567"/>
        <w:jc w:val="both"/>
        <w:rPr>
          <w:rStyle w:val="a3"/>
          <w:rFonts w:ascii="Times New Roman" w:hAnsi="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b w:val="0"/>
          <w:i/>
          <w:sz w:val="28"/>
          <w:szCs w:val="28"/>
        </w:rPr>
      </w:pPr>
      <w:r w:rsidRPr="00E833BE">
        <w:rPr>
          <w:rStyle w:val="a3"/>
          <w:rFonts w:ascii="Times New Roman" w:hAnsi="Times New Roman"/>
          <w:b/>
          <w:i/>
          <w:sz w:val="28"/>
          <w:szCs w:val="28"/>
        </w:rPr>
        <w:t>2. Цапля</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В этом упражнении мы стоим на одной ноге. Упражнение лучше делать без обуви.</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При регулярной практике этого упражнения перестают мерзнуть ноги и руки.</w:t>
      </w:r>
    </w:p>
    <w:p w:rsidR="00E833BE" w:rsidRPr="00E833BE" w:rsidRDefault="00E833BE" w:rsidP="00E833BE">
      <w:pPr>
        <w:pStyle w:val="5"/>
        <w:shd w:val="clear" w:color="auto" w:fill="FFFFFF"/>
        <w:spacing w:after="0"/>
        <w:ind w:firstLine="567"/>
        <w:jc w:val="both"/>
        <w:rPr>
          <w:rFonts w:ascii="Times New Roman" w:hAnsi="Times New Roman"/>
          <w:sz w:val="28"/>
          <w:szCs w:val="28"/>
        </w:rPr>
      </w:pPr>
      <w:r w:rsidRPr="00E833BE">
        <w:rPr>
          <w:rStyle w:val="a3"/>
          <w:rFonts w:ascii="Times New Roman" w:hAnsi="Times New Roman"/>
          <w:sz w:val="28"/>
          <w:szCs w:val="28"/>
        </w:rPr>
        <w:t>Кстати это упражнение используется в комплексе упражнений для определения реального биологического возраста.</w:t>
      </w:r>
    </w:p>
    <w:p w:rsidR="00E833BE" w:rsidRPr="00E833BE" w:rsidRDefault="00E833BE" w:rsidP="00E833BE">
      <w:pPr>
        <w:numPr>
          <w:ilvl w:val="0"/>
          <w:numId w:val="1"/>
        </w:numPr>
        <w:shd w:val="clear" w:color="auto" w:fill="FFFFFF"/>
        <w:spacing w:after="0" w:line="240" w:lineRule="auto"/>
        <w:ind w:left="1035"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Если вы </w:t>
      </w:r>
      <w:proofErr w:type="gramStart"/>
      <w:r w:rsidRPr="00E833BE">
        <w:rPr>
          <w:rFonts w:ascii="Times New Roman" w:hAnsi="Times New Roman" w:cs="Times New Roman"/>
          <w:sz w:val="28"/>
          <w:szCs w:val="28"/>
        </w:rPr>
        <w:t>можете выполнять его 30 сек</w:t>
      </w:r>
      <w:proofErr w:type="gramEnd"/>
      <w:r w:rsidRPr="00E833BE">
        <w:rPr>
          <w:rFonts w:ascii="Times New Roman" w:hAnsi="Times New Roman" w:cs="Times New Roman"/>
          <w:sz w:val="28"/>
          <w:szCs w:val="28"/>
        </w:rPr>
        <w:t xml:space="preserve"> и более </w:t>
      </w:r>
      <w:r>
        <w:rPr>
          <w:rFonts w:ascii="Times New Roman" w:hAnsi="Times New Roman" w:cs="Times New Roman"/>
          <w:sz w:val="28"/>
          <w:szCs w:val="28"/>
        </w:rPr>
        <w:t>–</w:t>
      </w:r>
      <w:r w:rsidRPr="00E833BE">
        <w:rPr>
          <w:rFonts w:ascii="Times New Roman" w:hAnsi="Times New Roman" w:cs="Times New Roman"/>
          <w:sz w:val="28"/>
          <w:szCs w:val="28"/>
        </w:rPr>
        <w:t xml:space="preserve"> ваш биологический возраст 20 лет,</w:t>
      </w:r>
    </w:p>
    <w:p w:rsidR="00E833BE" w:rsidRPr="00E833BE" w:rsidRDefault="00E833BE" w:rsidP="00E833BE">
      <w:pPr>
        <w:numPr>
          <w:ilvl w:val="0"/>
          <w:numId w:val="1"/>
        </w:numPr>
        <w:shd w:val="clear" w:color="auto" w:fill="FFFFFF"/>
        <w:spacing w:after="0" w:line="240" w:lineRule="auto"/>
        <w:ind w:left="1035" w:firstLine="567"/>
        <w:jc w:val="both"/>
        <w:rPr>
          <w:rFonts w:ascii="Times New Roman" w:hAnsi="Times New Roman" w:cs="Times New Roman"/>
          <w:sz w:val="28"/>
          <w:szCs w:val="28"/>
        </w:rPr>
      </w:pPr>
      <w:r w:rsidRPr="00E833BE">
        <w:rPr>
          <w:rFonts w:ascii="Times New Roman" w:hAnsi="Times New Roman" w:cs="Times New Roman"/>
          <w:sz w:val="28"/>
          <w:szCs w:val="28"/>
        </w:rPr>
        <w:t>20 сек – биологический возраст 40 лет,</w:t>
      </w:r>
    </w:p>
    <w:p w:rsidR="00E833BE" w:rsidRPr="00E833BE" w:rsidRDefault="00E833BE" w:rsidP="00E833BE">
      <w:pPr>
        <w:numPr>
          <w:ilvl w:val="0"/>
          <w:numId w:val="1"/>
        </w:numPr>
        <w:shd w:val="clear" w:color="auto" w:fill="FFFFFF"/>
        <w:spacing w:after="0" w:line="240" w:lineRule="auto"/>
        <w:ind w:left="1035" w:firstLine="567"/>
        <w:jc w:val="both"/>
        <w:rPr>
          <w:rFonts w:ascii="Times New Roman" w:hAnsi="Times New Roman" w:cs="Times New Roman"/>
          <w:sz w:val="28"/>
          <w:szCs w:val="28"/>
        </w:rPr>
      </w:pPr>
      <w:r w:rsidRPr="00E833BE">
        <w:rPr>
          <w:rFonts w:ascii="Times New Roman" w:hAnsi="Times New Roman" w:cs="Times New Roman"/>
          <w:sz w:val="28"/>
          <w:szCs w:val="28"/>
        </w:rPr>
        <w:t>15 сек – биологический возраст 50 лет,</w:t>
      </w:r>
    </w:p>
    <w:p w:rsidR="00E833BE" w:rsidRPr="00E833BE" w:rsidRDefault="00E833BE" w:rsidP="00E833BE">
      <w:pPr>
        <w:numPr>
          <w:ilvl w:val="0"/>
          <w:numId w:val="1"/>
        </w:numPr>
        <w:shd w:val="clear" w:color="auto" w:fill="FFFFFF"/>
        <w:spacing w:after="0" w:line="240" w:lineRule="auto"/>
        <w:ind w:left="1035" w:firstLine="567"/>
        <w:jc w:val="both"/>
        <w:rPr>
          <w:rFonts w:ascii="Times New Roman" w:hAnsi="Times New Roman" w:cs="Times New Roman"/>
          <w:sz w:val="28"/>
          <w:szCs w:val="28"/>
        </w:rPr>
      </w:pPr>
      <w:r w:rsidRPr="00E833BE">
        <w:rPr>
          <w:rFonts w:ascii="Times New Roman" w:hAnsi="Times New Roman" w:cs="Times New Roman"/>
          <w:sz w:val="28"/>
          <w:szCs w:val="28"/>
        </w:rPr>
        <w:t>Менее 10 сек – биологический возраст 60 лет и старше.</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Вы встаете на одну ногу, другую поднимаете так, чтобы бедро было параллельно земле или даже выше. Если не получается, просто поднимите на максимально возможную высоту. Носок натяните на себя. Рука одноименная поднятой ноге вытягивается вперед, но не разгибается до конца. Ладонь округлена. Вторая рука опущена вниз. Ладонь округлена и смотрит в землю. Как будто вы опираетесь на два шарика или мячика.</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Как только приняли позу, закрывайте глаза и старайтесь сохранять равновесие. По окончанию </w:t>
      </w:r>
      <w:r>
        <w:rPr>
          <w:rFonts w:ascii="Times New Roman" w:hAnsi="Times New Roman" w:cs="Times New Roman"/>
          <w:sz w:val="28"/>
          <w:szCs w:val="28"/>
        </w:rPr>
        <w:t>–</w:t>
      </w:r>
      <w:r w:rsidRPr="00E833BE">
        <w:rPr>
          <w:rFonts w:ascii="Times New Roman" w:hAnsi="Times New Roman" w:cs="Times New Roman"/>
          <w:sz w:val="28"/>
          <w:szCs w:val="28"/>
        </w:rPr>
        <w:t xml:space="preserve"> поднимитесь 3-5 раз на носок.</w:t>
      </w:r>
    </w:p>
    <w:p w:rsidR="00E833BE" w:rsidRDefault="00E833BE" w:rsidP="00E833BE">
      <w:pPr>
        <w:pStyle w:val="3"/>
        <w:shd w:val="clear" w:color="auto" w:fill="FFFFFF"/>
        <w:spacing w:after="0"/>
        <w:ind w:firstLine="567"/>
        <w:jc w:val="both"/>
        <w:rPr>
          <w:rStyle w:val="a3"/>
          <w:rFonts w:ascii="Times New Roman" w:hAnsi="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b w:val="0"/>
          <w:i/>
          <w:sz w:val="28"/>
          <w:szCs w:val="28"/>
        </w:rPr>
      </w:pPr>
      <w:r w:rsidRPr="00E833BE">
        <w:rPr>
          <w:rStyle w:val="a3"/>
          <w:rFonts w:ascii="Times New Roman" w:hAnsi="Times New Roman"/>
          <w:b/>
          <w:i/>
          <w:sz w:val="28"/>
          <w:szCs w:val="28"/>
        </w:rPr>
        <w:t>3. Ролик</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От здорового позвоночника зависит все наше здоровье. В некотором роде позвоночник </w:t>
      </w:r>
      <w:r>
        <w:rPr>
          <w:rFonts w:ascii="Times New Roman" w:hAnsi="Times New Roman" w:cs="Times New Roman"/>
          <w:sz w:val="28"/>
          <w:szCs w:val="28"/>
        </w:rPr>
        <w:t>–</w:t>
      </w:r>
      <w:r w:rsidRPr="00E833BE">
        <w:rPr>
          <w:rFonts w:ascii="Times New Roman" w:hAnsi="Times New Roman" w:cs="Times New Roman"/>
          <w:sz w:val="28"/>
          <w:szCs w:val="28"/>
        </w:rPr>
        <w:t xml:space="preserve"> это корень нашего здоровья, долголетия, продуктивности. Поэтому в этом комплексе много упражнений на проработку позвоночника.</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Упражнение «Ролик» тонизирует и укрепляет позвоночник, улучшает в нем кровообращение, что благотворно влияет на все тело. Великолепно снимает напряжение и усталость с позвоночника, делает его более гибким, улучшает память и скорость мышления. Это очень ценное упражнение — надо практиковать его ежедневно.</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lastRenderedPageBreak/>
        <w:t>Выполнять упражнение лучше на твердой поверхности. Сначала оно может вызывать болезненные ощущения. Если они есть, делаете упражнение на коврике. Постепенно вы сможете перейти на более твердые поверхности.</w:t>
      </w:r>
    </w:p>
    <w:p w:rsid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Сядьте на пол. Подтяните ноги к себе и обхватите их руками. Округлите максимально спину. Резко откиньтесь назад, прокатитесь на спине и вернитесь в исходное положение.</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b w:val="0"/>
          <w:i/>
          <w:sz w:val="28"/>
          <w:szCs w:val="28"/>
        </w:rPr>
      </w:pPr>
      <w:r w:rsidRPr="00E833BE">
        <w:rPr>
          <w:rStyle w:val="a3"/>
          <w:rFonts w:ascii="Times New Roman" w:hAnsi="Times New Roman"/>
          <w:b/>
          <w:i/>
          <w:sz w:val="28"/>
          <w:szCs w:val="28"/>
        </w:rPr>
        <w:t>4. Молоток</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Еще одно очень полезное упражнение для позвоночника. С его помощью можно больше и лучше проработать верхний раздел позвоночника, а именно область между лопатками.</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Эффекты от упражнения в целом идентичны «Ролику». И вообще эти упражнения рекомендую выполнять в паре. Сначала «Ролик», потом сразу «Молоток».</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Ложитесь на спину. Обхватываете себя за плечи руками </w:t>
      </w:r>
      <w:proofErr w:type="gramStart"/>
      <w:r w:rsidRPr="00E833BE">
        <w:rPr>
          <w:rFonts w:ascii="Times New Roman" w:hAnsi="Times New Roman" w:cs="Times New Roman"/>
          <w:sz w:val="28"/>
          <w:szCs w:val="28"/>
        </w:rPr>
        <w:t>крест накрест</w:t>
      </w:r>
      <w:proofErr w:type="gramEnd"/>
      <w:r w:rsidRPr="00E833BE">
        <w:rPr>
          <w:rFonts w:ascii="Times New Roman" w:hAnsi="Times New Roman" w:cs="Times New Roman"/>
          <w:sz w:val="28"/>
          <w:szCs w:val="28"/>
        </w:rPr>
        <w:t>. Максимально округляете спину. Приподнимаете верхнюю часть туловища и несильно начинаете «постукивать» спиной об пол.</w:t>
      </w:r>
    </w:p>
    <w:p w:rsid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При этом могут раздаваться «хрусты» и другие подобные звуки. Не пугайтесь. Так и должно быть.</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p>
    <w:p w:rsidR="00E833BE" w:rsidRPr="00E833BE" w:rsidRDefault="00E833BE" w:rsidP="00E833BE">
      <w:pPr>
        <w:shd w:val="clear" w:color="auto" w:fill="FFFFFF"/>
        <w:spacing w:after="0" w:line="240" w:lineRule="auto"/>
        <w:ind w:firstLine="567"/>
        <w:jc w:val="both"/>
        <w:rPr>
          <w:rFonts w:ascii="Times New Roman" w:hAnsi="Times New Roman" w:cs="Times New Roman"/>
          <w:i/>
          <w:sz w:val="28"/>
          <w:szCs w:val="28"/>
        </w:rPr>
      </w:pPr>
      <w:r w:rsidRPr="00E833BE">
        <w:rPr>
          <w:rStyle w:val="a3"/>
          <w:rFonts w:ascii="Times New Roman" w:hAnsi="Times New Roman" w:cs="Times New Roman"/>
          <w:i/>
          <w:sz w:val="28"/>
          <w:szCs w:val="28"/>
        </w:rPr>
        <w:t>5. Потягивание</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Потягивание </w:t>
      </w:r>
      <w:r>
        <w:rPr>
          <w:rFonts w:ascii="Times New Roman" w:hAnsi="Times New Roman" w:cs="Times New Roman"/>
          <w:sz w:val="28"/>
          <w:szCs w:val="28"/>
        </w:rPr>
        <w:t xml:space="preserve">– </w:t>
      </w:r>
      <w:r w:rsidRPr="00E833BE">
        <w:rPr>
          <w:rFonts w:ascii="Times New Roman" w:hAnsi="Times New Roman" w:cs="Times New Roman"/>
          <w:sz w:val="28"/>
          <w:szCs w:val="28"/>
        </w:rPr>
        <w:t>очень простое, естественное и полезное упражнение. Когда мы потягиваемся, мы делаем разгрузку, расслабление и раскрепощение всего тела. А это оказывает благоприятное состояние на организм в целом. Кроме этого, упражнение является компенсирующим после «Ролика» и «Молотка».</w:t>
      </w:r>
    </w:p>
    <w:p w:rsid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Лежим на спине. Скрещиваем пальцы и вытягиваем руки максимально вверх. Носки тянем.</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b w:val="0"/>
          <w:i/>
          <w:sz w:val="28"/>
          <w:szCs w:val="28"/>
        </w:rPr>
      </w:pPr>
      <w:r w:rsidRPr="00E833BE">
        <w:rPr>
          <w:rStyle w:val="a3"/>
          <w:rFonts w:ascii="Times New Roman" w:hAnsi="Times New Roman"/>
          <w:b/>
          <w:i/>
          <w:sz w:val="28"/>
          <w:szCs w:val="28"/>
        </w:rPr>
        <w:t>6. Сфинкс + Кобра</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Упражнение очень хорошо укрепляет спину, делают позвоночник более гибким и подвижным. </w:t>
      </w:r>
      <w:proofErr w:type="spellStart"/>
      <w:r w:rsidRPr="00E833BE">
        <w:rPr>
          <w:rFonts w:ascii="Times New Roman" w:hAnsi="Times New Roman" w:cs="Times New Roman"/>
          <w:sz w:val="28"/>
          <w:szCs w:val="28"/>
        </w:rPr>
        <w:t>Оздоравливает</w:t>
      </w:r>
      <w:proofErr w:type="spellEnd"/>
      <w:r w:rsidRPr="00E833BE">
        <w:rPr>
          <w:rFonts w:ascii="Times New Roman" w:hAnsi="Times New Roman" w:cs="Times New Roman"/>
          <w:sz w:val="28"/>
          <w:szCs w:val="28"/>
        </w:rPr>
        <w:t xml:space="preserve"> весь организм. При регулярном выполнении упражнения увеличивается скорость реакции.</w:t>
      </w:r>
    </w:p>
    <w:p w:rsid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Ложитесь на живот. Поднимаете верхнюю часть туловища и опираетесь на предплечья. Предплечья параллельно друг другу. Плечи опущены, взгляд вперед, носки вытянуты. Это «Сфинкс». Теперь встаем на руках. Позвоночник еще более выгибается. Смотрим вперед или вверх. Это «Кобра». Затем опять возвращаемся в «Сфинкс».</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b w:val="0"/>
          <w:i/>
          <w:sz w:val="28"/>
          <w:szCs w:val="28"/>
        </w:rPr>
      </w:pPr>
      <w:r w:rsidRPr="00E833BE">
        <w:rPr>
          <w:rStyle w:val="a3"/>
          <w:rFonts w:ascii="Times New Roman" w:hAnsi="Times New Roman"/>
          <w:b/>
          <w:i/>
          <w:sz w:val="28"/>
          <w:szCs w:val="28"/>
        </w:rPr>
        <w:t>7. Зародыш</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Зародыш </w:t>
      </w:r>
      <w:r>
        <w:rPr>
          <w:rFonts w:ascii="Times New Roman" w:hAnsi="Times New Roman" w:cs="Times New Roman"/>
          <w:sz w:val="28"/>
          <w:szCs w:val="28"/>
        </w:rPr>
        <w:t xml:space="preserve">– </w:t>
      </w:r>
      <w:r w:rsidRPr="00E833BE">
        <w:rPr>
          <w:rFonts w:ascii="Times New Roman" w:hAnsi="Times New Roman" w:cs="Times New Roman"/>
          <w:sz w:val="28"/>
          <w:szCs w:val="28"/>
        </w:rPr>
        <w:t xml:space="preserve">это для компенсации прогиба позвоночника. После сильного прогиба назад нужно обязательно максимально округлить спину. Это, кстати, касается и наклонов, если </w:t>
      </w:r>
      <w:proofErr w:type="gramStart"/>
      <w:r w:rsidRPr="00E833BE">
        <w:rPr>
          <w:rFonts w:ascii="Times New Roman" w:hAnsi="Times New Roman" w:cs="Times New Roman"/>
          <w:sz w:val="28"/>
          <w:szCs w:val="28"/>
        </w:rPr>
        <w:t>наклоняетесь</w:t>
      </w:r>
      <w:proofErr w:type="gramEnd"/>
      <w:r w:rsidRPr="00E833BE">
        <w:rPr>
          <w:rFonts w:ascii="Times New Roman" w:hAnsi="Times New Roman" w:cs="Times New Roman"/>
          <w:sz w:val="28"/>
          <w:szCs w:val="28"/>
        </w:rPr>
        <w:t xml:space="preserve"> вперед, потом надо прогнуться назад и наоборот.</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lastRenderedPageBreak/>
        <w:t>Упражнение стимулирует органы пищеварения и препятствует отложению солей в коленях.</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Style w:val="a3"/>
          <w:rFonts w:ascii="Times New Roman" w:hAnsi="Times New Roman" w:cs="Times New Roman"/>
          <w:i/>
          <w:iCs/>
          <w:sz w:val="28"/>
          <w:szCs w:val="28"/>
        </w:rPr>
        <w:t>Выполнение:</w:t>
      </w:r>
    </w:p>
    <w:p w:rsid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Ноги под собой, колени вместе. Опускаемся вперед, и максимально округляем спину. Руки обхватывают колени или вытянуты вперед.</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p>
    <w:p w:rsidR="00E833BE" w:rsidRPr="00E833BE" w:rsidRDefault="00E833BE" w:rsidP="00E833BE">
      <w:pPr>
        <w:pStyle w:val="3"/>
        <w:shd w:val="clear" w:color="auto" w:fill="FFFFFF"/>
        <w:spacing w:after="0"/>
        <w:ind w:firstLine="567"/>
        <w:jc w:val="both"/>
        <w:rPr>
          <w:rFonts w:ascii="Times New Roman" w:hAnsi="Times New Roman"/>
          <w:b w:val="0"/>
          <w:i/>
          <w:sz w:val="28"/>
          <w:szCs w:val="28"/>
        </w:rPr>
      </w:pPr>
      <w:r w:rsidRPr="00E833BE">
        <w:rPr>
          <w:rStyle w:val="a3"/>
          <w:rFonts w:ascii="Times New Roman" w:hAnsi="Times New Roman"/>
          <w:b/>
          <w:i/>
          <w:sz w:val="28"/>
          <w:szCs w:val="28"/>
        </w:rPr>
        <w:t>8. Наклоны</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Наклоны укрепляют позвоночник и поясницу. Растягивают сухожилия. Имеют очень большой </w:t>
      </w:r>
      <w:proofErr w:type="spellStart"/>
      <w:r w:rsidRPr="00E833BE">
        <w:rPr>
          <w:rFonts w:ascii="Times New Roman" w:hAnsi="Times New Roman" w:cs="Times New Roman"/>
          <w:sz w:val="28"/>
          <w:szCs w:val="28"/>
        </w:rPr>
        <w:t>оздоравливающий</w:t>
      </w:r>
      <w:proofErr w:type="spellEnd"/>
      <w:r w:rsidRPr="00E833BE">
        <w:rPr>
          <w:rFonts w:ascii="Times New Roman" w:hAnsi="Times New Roman" w:cs="Times New Roman"/>
          <w:sz w:val="28"/>
          <w:szCs w:val="28"/>
        </w:rPr>
        <w:t xml:space="preserve"> эффект.</w:t>
      </w:r>
    </w:p>
    <w:p w:rsidR="00E833BE" w:rsidRPr="00E833BE" w:rsidRDefault="00E833BE" w:rsidP="00E833BE">
      <w:pPr>
        <w:shd w:val="clear" w:color="auto" w:fill="FFFFFF"/>
        <w:spacing w:after="0" w:line="240" w:lineRule="auto"/>
        <w:ind w:firstLine="567"/>
        <w:jc w:val="both"/>
        <w:rPr>
          <w:rFonts w:ascii="Times New Roman" w:hAnsi="Times New Roman" w:cs="Times New Roman"/>
          <w:sz w:val="28"/>
          <w:szCs w:val="28"/>
        </w:rPr>
      </w:pPr>
      <w:r w:rsidRPr="00E833BE">
        <w:rPr>
          <w:rFonts w:ascii="Times New Roman" w:hAnsi="Times New Roman" w:cs="Times New Roman"/>
          <w:sz w:val="28"/>
          <w:szCs w:val="28"/>
        </w:rPr>
        <w:t xml:space="preserve">Стоим. </w:t>
      </w:r>
      <w:proofErr w:type="gramStart"/>
      <w:r w:rsidRPr="00E833BE">
        <w:rPr>
          <w:rFonts w:ascii="Times New Roman" w:hAnsi="Times New Roman" w:cs="Times New Roman"/>
          <w:sz w:val="28"/>
          <w:szCs w:val="28"/>
        </w:rPr>
        <w:t>Ноги</w:t>
      </w:r>
      <w:r>
        <w:rPr>
          <w:rFonts w:ascii="Times New Roman" w:hAnsi="Times New Roman" w:cs="Times New Roman"/>
          <w:sz w:val="28"/>
          <w:szCs w:val="28"/>
        </w:rPr>
        <w:t>–</w:t>
      </w:r>
      <w:r w:rsidRPr="00E833BE">
        <w:rPr>
          <w:rFonts w:ascii="Times New Roman" w:hAnsi="Times New Roman" w:cs="Times New Roman"/>
          <w:sz w:val="28"/>
          <w:szCs w:val="28"/>
        </w:rPr>
        <w:t>двойная</w:t>
      </w:r>
      <w:proofErr w:type="gramEnd"/>
      <w:r w:rsidRPr="00E833BE">
        <w:rPr>
          <w:rFonts w:ascii="Times New Roman" w:hAnsi="Times New Roman" w:cs="Times New Roman"/>
          <w:sz w:val="28"/>
          <w:szCs w:val="28"/>
        </w:rPr>
        <w:t xml:space="preserve"> ширина плеч. Руки вытянуты в стороны. Не меняя положение рук, делаем наклон влево. </w:t>
      </w:r>
      <w:proofErr w:type="gramStart"/>
      <w:r w:rsidRPr="00E833BE">
        <w:rPr>
          <w:rFonts w:ascii="Times New Roman" w:hAnsi="Times New Roman" w:cs="Times New Roman"/>
          <w:sz w:val="28"/>
          <w:szCs w:val="28"/>
        </w:rPr>
        <w:t>Зафиксировали позицию сделали</w:t>
      </w:r>
      <w:proofErr w:type="gramEnd"/>
      <w:r w:rsidRPr="00E833BE">
        <w:rPr>
          <w:rFonts w:ascii="Times New Roman" w:hAnsi="Times New Roman" w:cs="Times New Roman"/>
          <w:sz w:val="28"/>
          <w:szCs w:val="28"/>
        </w:rPr>
        <w:t xml:space="preserve"> 3 цикла вдоха и выдоха. Вернулись в исходную позицию. Наклоняемся вправо и делаем в другую сторону </w:t>
      </w:r>
      <w:proofErr w:type="gramStart"/>
      <w:r w:rsidRPr="00E833BE">
        <w:rPr>
          <w:rFonts w:ascii="Times New Roman" w:hAnsi="Times New Roman" w:cs="Times New Roman"/>
          <w:sz w:val="28"/>
          <w:szCs w:val="28"/>
        </w:rPr>
        <w:t>на те</w:t>
      </w:r>
      <w:proofErr w:type="gramEnd"/>
      <w:r w:rsidRPr="00E833BE">
        <w:rPr>
          <w:rFonts w:ascii="Times New Roman" w:hAnsi="Times New Roman" w:cs="Times New Roman"/>
          <w:sz w:val="28"/>
          <w:szCs w:val="28"/>
        </w:rPr>
        <w:t xml:space="preserve"> же 3 цикла вдоха, выдоха.</w:t>
      </w:r>
      <w:r w:rsidRPr="00E833BE">
        <w:rPr>
          <w:rFonts w:ascii="Times New Roman" w:hAnsi="Times New Roman" w:cs="Times New Roman"/>
          <w:sz w:val="28"/>
          <w:szCs w:val="28"/>
        </w:rPr>
        <w:br/>
        <w:t>Теперь наклоняемся вниз, рукой касаемся щиколотки противоположной ноги. Другая рука вытянута вверх, смотрим на эту руку. Также три цикла дыхания и возвращаемся в исходное положение. Затем наклон к другой ноге.</w:t>
      </w:r>
    </w:p>
    <w:p w:rsidR="005362CD" w:rsidRPr="00E833BE" w:rsidRDefault="005362CD" w:rsidP="00E833BE">
      <w:pPr>
        <w:spacing w:after="0" w:line="240" w:lineRule="auto"/>
        <w:ind w:firstLine="567"/>
        <w:rPr>
          <w:sz w:val="28"/>
          <w:szCs w:val="28"/>
        </w:rPr>
      </w:pPr>
    </w:p>
    <w:sectPr w:rsidR="005362CD" w:rsidRPr="00E83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C7FD1"/>
    <w:multiLevelType w:val="multilevel"/>
    <w:tmpl w:val="70C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33BE"/>
    <w:rsid w:val="005362CD"/>
    <w:rsid w:val="00E83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33BE"/>
    <w:pPr>
      <w:spacing w:after="150" w:line="240" w:lineRule="auto"/>
      <w:outlineLvl w:val="2"/>
    </w:pPr>
    <w:rPr>
      <w:rFonts w:ascii="inherit" w:eastAsia="Times New Roman" w:hAnsi="inherit" w:cs="Times New Roman"/>
      <w:b/>
      <w:bCs/>
      <w:sz w:val="34"/>
      <w:szCs w:val="34"/>
    </w:rPr>
  </w:style>
  <w:style w:type="paragraph" w:styleId="5">
    <w:name w:val="heading 5"/>
    <w:basedOn w:val="a"/>
    <w:link w:val="50"/>
    <w:uiPriority w:val="9"/>
    <w:qFormat/>
    <w:rsid w:val="00E833BE"/>
    <w:pPr>
      <w:spacing w:after="150" w:line="240" w:lineRule="auto"/>
      <w:outlineLvl w:val="4"/>
    </w:pPr>
    <w:rPr>
      <w:rFonts w:ascii="inherit" w:eastAsia="Times New Roman" w:hAnsi="inherit"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33BE"/>
    <w:rPr>
      <w:rFonts w:ascii="inherit" w:eastAsia="Times New Roman" w:hAnsi="inherit" w:cs="Times New Roman"/>
      <w:b/>
      <w:bCs/>
      <w:sz w:val="34"/>
      <w:szCs w:val="34"/>
    </w:rPr>
  </w:style>
  <w:style w:type="character" w:customStyle="1" w:styleId="50">
    <w:name w:val="Заголовок 5 Знак"/>
    <w:basedOn w:val="a0"/>
    <w:link w:val="5"/>
    <w:uiPriority w:val="9"/>
    <w:rsid w:val="00E833BE"/>
    <w:rPr>
      <w:rFonts w:ascii="inherit" w:eastAsia="Times New Roman" w:hAnsi="inherit" w:cs="Times New Roman"/>
      <w:b/>
      <w:bCs/>
      <w:sz w:val="20"/>
      <w:szCs w:val="20"/>
    </w:rPr>
  </w:style>
  <w:style w:type="character" w:styleId="a3">
    <w:name w:val="Strong"/>
    <w:basedOn w:val="a0"/>
    <w:uiPriority w:val="22"/>
    <w:qFormat/>
    <w:rsid w:val="00E833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2020-04-21T09:47:00Z</dcterms:created>
  <dcterms:modified xsi:type="dcterms:W3CDTF">2020-04-21T09:50:00Z</dcterms:modified>
</cp:coreProperties>
</file>