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05" w:rsidRDefault="00DA4805" w:rsidP="00DA4805">
      <w:pPr>
        <w:pStyle w:val="1"/>
        <w:shd w:val="clear" w:color="auto" w:fill="FFFFFF"/>
        <w:ind w:left="18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Занятие 10</w:t>
      </w:r>
    </w:p>
    <w:p w:rsidR="00DA4805" w:rsidRPr="00DA4805" w:rsidRDefault="00DA4805" w:rsidP="00DA4805">
      <w:pPr>
        <w:pStyle w:val="1"/>
        <w:shd w:val="clear" w:color="auto" w:fill="FFFFFF"/>
        <w:ind w:left="180"/>
        <w:jc w:val="center"/>
        <w:rPr>
          <w:bCs w:val="0"/>
          <w:color w:val="000000"/>
          <w:sz w:val="28"/>
          <w:szCs w:val="28"/>
        </w:rPr>
      </w:pPr>
      <w:r w:rsidRPr="00DA4805">
        <w:rPr>
          <w:bCs w:val="0"/>
          <w:color w:val="000000"/>
          <w:sz w:val="28"/>
          <w:szCs w:val="28"/>
        </w:rPr>
        <w:t>Тактика игры вратаря</w:t>
      </w:r>
    </w:p>
    <w:p w:rsidR="00DA4805" w:rsidRPr="00DA4805" w:rsidRDefault="00DA4805" w:rsidP="00DA4805">
      <w:pPr>
        <w:pStyle w:val="a3"/>
        <w:shd w:val="clear" w:color="auto" w:fill="FFFFFF"/>
        <w:spacing w:before="150" w:beforeAutospacing="0" w:after="150" w:afterAutospacing="0"/>
        <w:ind w:left="180" w:right="270"/>
        <w:jc w:val="both"/>
        <w:rPr>
          <w:color w:val="000000"/>
          <w:sz w:val="28"/>
          <w:szCs w:val="28"/>
        </w:rPr>
      </w:pPr>
      <w:r w:rsidRPr="00DA4805">
        <w:rPr>
          <w:color w:val="000000"/>
          <w:sz w:val="28"/>
          <w:szCs w:val="28"/>
        </w:rPr>
        <w:t>Тот, кто выбрал в мини-футболе амплуа вратаря, вероятно, уже понял, что стать хорошим стражем ворот — задача не из легких. Высокие требования, предъявляемые к вратарю, не случайны. Вратарь — последний игрок обороны и зачинатель атак своей команды. От его уверенности, от его действий в сложных игровых ситуациях зависит настрой команды, а нередко и успех в матче. Однако пусть вас не смущает чрезмерная сложность вратарских обязанностей. Увлечение и старательность помогут вам овладеть секретами вратарской игры. Этому будут способствовать и наши советы.</w:t>
      </w:r>
    </w:p>
    <w:p w:rsidR="00DA4805" w:rsidRPr="00DA4805" w:rsidRDefault="00DA4805" w:rsidP="00DA4805">
      <w:pPr>
        <w:pStyle w:val="a3"/>
        <w:shd w:val="clear" w:color="auto" w:fill="FFFFFF"/>
        <w:spacing w:before="150" w:beforeAutospacing="0" w:after="150" w:afterAutospacing="0"/>
        <w:ind w:left="180" w:right="270"/>
        <w:jc w:val="both"/>
        <w:rPr>
          <w:color w:val="000000"/>
          <w:sz w:val="28"/>
          <w:szCs w:val="28"/>
        </w:rPr>
      </w:pPr>
      <w:r w:rsidRPr="00DA4805">
        <w:rPr>
          <w:color w:val="000000"/>
          <w:sz w:val="28"/>
          <w:szCs w:val="28"/>
        </w:rPr>
        <w:t>В ходе игры вратарь должен внимательно следить за перемещением игроков обеих команд и в зависимости от их расположения занимать место в воротах. Особое значение имеет выбор места при обстреле ворот соперником. Остановимся на наиболее типичных игровых ситуациях.</w:t>
      </w:r>
    </w:p>
    <w:p w:rsidR="00DA4805" w:rsidRPr="00DA4805" w:rsidRDefault="00DA4805" w:rsidP="00DA4805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05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390515" cy="2413635"/>
            <wp:effectExtent l="0" t="0" r="635" b="5715"/>
            <wp:docPr id="2" name="Рисунок 2" descr="http://www.offsport.ru/mini-football/images/mini-football-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sport.ru/mini-football/images/mini-football-04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805">
        <w:rPr>
          <w:rFonts w:ascii="Times New Roman" w:hAnsi="Times New Roman" w:cs="Times New Roman"/>
          <w:color w:val="000000"/>
          <w:sz w:val="28"/>
          <w:szCs w:val="28"/>
        </w:rPr>
        <w:br/>
        <w:t>Рис. 48. Выбор места при выходе нападающего один на один с вратарем</w:t>
      </w:r>
    </w:p>
    <w:p w:rsidR="00DA4805" w:rsidRPr="00DA4805" w:rsidRDefault="00DA4805" w:rsidP="00DA4805">
      <w:pPr>
        <w:pStyle w:val="a3"/>
        <w:shd w:val="clear" w:color="auto" w:fill="FFFFFF"/>
        <w:spacing w:before="150" w:beforeAutospacing="0" w:after="150" w:afterAutospacing="0"/>
        <w:ind w:left="180" w:right="270"/>
        <w:jc w:val="both"/>
        <w:rPr>
          <w:color w:val="000000"/>
          <w:sz w:val="28"/>
          <w:szCs w:val="28"/>
        </w:rPr>
      </w:pPr>
      <w:r w:rsidRPr="00DA4805">
        <w:rPr>
          <w:color w:val="000000"/>
          <w:sz w:val="28"/>
          <w:szCs w:val="28"/>
        </w:rPr>
        <w:t>1. Выбор места при выходе нападающего один на один с вратарем.</w:t>
      </w:r>
    </w:p>
    <w:p w:rsidR="00DA4805" w:rsidRPr="00DA4805" w:rsidRDefault="00DA4805" w:rsidP="00DA4805">
      <w:pPr>
        <w:pStyle w:val="a3"/>
        <w:shd w:val="clear" w:color="auto" w:fill="FFFFFF"/>
        <w:spacing w:before="150" w:beforeAutospacing="0" w:after="150" w:afterAutospacing="0"/>
        <w:ind w:left="180" w:right="270"/>
        <w:jc w:val="both"/>
        <w:rPr>
          <w:color w:val="000000"/>
          <w:sz w:val="28"/>
          <w:szCs w:val="28"/>
        </w:rPr>
      </w:pPr>
      <w:r w:rsidRPr="00DA4805">
        <w:rPr>
          <w:color w:val="000000"/>
          <w:sz w:val="28"/>
          <w:szCs w:val="28"/>
        </w:rPr>
        <w:t>В этом случае вратарь должен как можно дальше выйти из ворот навстречу нападающему и тем самым уменьшить угол обстрела ворот, образованный мячом и стойками ворот (рис. 48).</w:t>
      </w:r>
    </w:p>
    <w:p w:rsidR="00DA4805" w:rsidRPr="00DA4805" w:rsidRDefault="00DA4805" w:rsidP="00DA4805">
      <w:pPr>
        <w:pStyle w:val="a3"/>
        <w:shd w:val="clear" w:color="auto" w:fill="FFFFFF"/>
        <w:spacing w:before="150" w:beforeAutospacing="0" w:after="150" w:afterAutospacing="0"/>
        <w:ind w:left="180" w:right="270"/>
        <w:jc w:val="both"/>
        <w:rPr>
          <w:color w:val="000000"/>
          <w:sz w:val="28"/>
          <w:szCs w:val="28"/>
        </w:rPr>
      </w:pPr>
      <w:r w:rsidRPr="00DA4805">
        <w:rPr>
          <w:color w:val="000000"/>
          <w:sz w:val="28"/>
          <w:szCs w:val="28"/>
        </w:rPr>
        <w:t xml:space="preserve">2. Выбор места при ударах со средней дистанции. Чтобы научиться </w:t>
      </w:r>
      <w:proofErr w:type="gramStart"/>
      <w:r w:rsidRPr="00DA4805">
        <w:rPr>
          <w:color w:val="000000"/>
          <w:sz w:val="28"/>
          <w:szCs w:val="28"/>
        </w:rPr>
        <w:t>правильно</w:t>
      </w:r>
      <w:proofErr w:type="gramEnd"/>
      <w:r w:rsidRPr="00DA4805">
        <w:rPr>
          <w:color w:val="000000"/>
          <w:sz w:val="28"/>
          <w:szCs w:val="28"/>
        </w:rPr>
        <w:t xml:space="preserve"> выбирать позицию при обстреле ворот со средней дистанции, попросите товарища побить вам по воротам с 10—15 шагов. Перед ударом мысленно разделите пополам угол обстрела ворот. Затем выйдите немного вперед и встаньте на эту воображаемую линию. Занятая позиция и будет наиболее правильным положением вратаря, предоставляющим наибольшую возможность для отражения удара.</w:t>
      </w:r>
    </w:p>
    <w:p w:rsidR="00DA4805" w:rsidRPr="00DA4805" w:rsidRDefault="00DA4805" w:rsidP="00DA4805">
      <w:pPr>
        <w:pStyle w:val="a3"/>
        <w:shd w:val="clear" w:color="auto" w:fill="FFFFFF"/>
        <w:spacing w:before="150" w:beforeAutospacing="0" w:after="150" w:afterAutospacing="0"/>
        <w:ind w:left="180" w:right="270"/>
        <w:jc w:val="both"/>
        <w:rPr>
          <w:color w:val="000000"/>
          <w:sz w:val="28"/>
          <w:szCs w:val="28"/>
        </w:rPr>
      </w:pPr>
      <w:r w:rsidRPr="00DA4805">
        <w:rPr>
          <w:color w:val="000000"/>
          <w:sz w:val="28"/>
          <w:szCs w:val="28"/>
        </w:rPr>
        <w:t>3. Выбор места при угловом ударе.</w:t>
      </w:r>
    </w:p>
    <w:p w:rsidR="00DA4805" w:rsidRPr="00DA4805" w:rsidRDefault="00DA4805" w:rsidP="00DA4805">
      <w:pPr>
        <w:pStyle w:val="a3"/>
        <w:shd w:val="clear" w:color="auto" w:fill="FFFFFF"/>
        <w:spacing w:before="150" w:beforeAutospacing="0" w:after="150" w:afterAutospacing="0"/>
        <w:ind w:left="180" w:right="270"/>
        <w:jc w:val="both"/>
        <w:rPr>
          <w:color w:val="000000"/>
          <w:sz w:val="28"/>
          <w:szCs w:val="28"/>
        </w:rPr>
      </w:pPr>
      <w:r w:rsidRPr="00DA4805">
        <w:rPr>
          <w:color w:val="000000"/>
          <w:sz w:val="28"/>
          <w:szCs w:val="28"/>
        </w:rPr>
        <w:lastRenderedPageBreak/>
        <w:t>При угловом ударе на открытых площадках вратарь занимает место у дальней стойки ворот. В этой позиции он хорошо видит поле и имеет возможность определить траекторию полета мяча. При необходимости вратарь может своевременно выйти из ворот для приема или отбивания мяча. При угловом ударе в спортивном зале или на хоккейной площадке вратарь занимает место в середине ворот.</w:t>
      </w:r>
    </w:p>
    <w:p w:rsidR="00DA4805" w:rsidRPr="00DA4805" w:rsidRDefault="00DA4805" w:rsidP="00DA4805">
      <w:pPr>
        <w:pStyle w:val="table"/>
        <w:shd w:val="clear" w:color="auto" w:fill="FFFFFF"/>
        <w:spacing w:before="150" w:beforeAutospacing="0" w:after="150" w:afterAutospacing="0" w:line="234" w:lineRule="atLeast"/>
        <w:ind w:left="180" w:right="270"/>
        <w:jc w:val="both"/>
        <w:rPr>
          <w:color w:val="000000"/>
          <w:sz w:val="28"/>
          <w:szCs w:val="28"/>
        </w:rPr>
      </w:pPr>
      <w:r w:rsidRPr="00DA4805">
        <w:rPr>
          <w:noProof/>
          <w:color w:val="000000"/>
          <w:sz w:val="28"/>
          <w:szCs w:val="28"/>
        </w:rPr>
        <w:drawing>
          <wp:inline distT="0" distB="0" distL="0" distR="0">
            <wp:extent cx="4901565" cy="3987165"/>
            <wp:effectExtent l="0" t="0" r="0" b="0"/>
            <wp:docPr id="1" name="Рисунок 1" descr="http://www.offsport.ru/mini-football/images/mini-football-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ffsport.ru/mini-football/images/mini-football-0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805">
        <w:rPr>
          <w:color w:val="000000"/>
          <w:sz w:val="28"/>
          <w:szCs w:val="28"/>
        </w:rPr>
        <w:br/>
        <w:t>Рис. 49. Место вратаря и защитников («стенки») при штрафном ударе</w:t>
      </w:r>
    </w:p>
    <w:p w:rsidR="00DA4805" w:rsidRPr="00DA4805" w:rsidRDefault="00DA4805" w:rsidP="00DA4805">
      <w:pPr>
        <w:pStyle w:val="a3"/>
        <w:shd w:val="clear" w:color="auto" w:fill="FFFFFF"/>
        <w:spacing w:before="150" w:beforeAutospacing="0" w:after="150" w:afterAutospacing="0"/>
        <w:ind w:left="180" w:right="270"/>
        <w:jc w:val="both"/>
        <w:rPr>
          <w:color w:val="000000"/>
          <w:sz w:val="28"/>
          <w:szCs w:val="28"/>
        </w:rPr>
      </w:pPr>
      <w:r w:rsidRPr="00DA4805">
        <w:rPr>
          <w:color w:val="000000"/>
          <w:sz w:val="28"/>
          <w:szCs w:val="28"/>
        </w:rPr>
        <w:t>4. Выбор места при штрафном ударе.</w:t>
      </w:r>
    </w:p>
    <w:p w:rsidR="00DA4805" w:rsidRPr="00DA4805" w:rsidRDefault="00DA4805" w:rsidP="00DA4805">
      <w:pPr>
        <w:pStyle w:val="a3"/>
        <w:shd w:val="clear" w:color="auto" w:fill="FFFFFF"/>
        <w:spacing w:before="150" w:beforeAutospacing="0" w:after="150" w:afterAutospacing="0"/>
        <w:ind w:left="180" w:right="270"/>
        <w:jc w:val="both"/>
        <w:rPr>
          <w:color w:val="000000"/>
          <w:sz w:val="28"/>
          <w:szCs w:val="28"/>
        </w:rPr>
      </w:pPr>
      <w:r w:rsidRPr="00DA4805">
        <w:rPr>
          <w:color w:val="000000"/>
          <w:sz w:val="28"/>
          <w:szCs w:val="28"/>
        </w:rPr>
        <w:t>В этом случае вратарь должен еще и руководить постановкой «стенки». Делается это так: «стенка» закрывает ближний угол ворот, а сам вратарь занимает середину незакрытой части ворот. В такой позиции он сможет отразить и высокие мячи, пробитые через «стенку» (рис. 49).</w:t>
      </w:r>
    </w:p>
    <w:p w:rsidR="00DA4805" w:rsidRPr="00DA4805" w:rsidRDefault="00DA4805" w:rsidP="00DA4805">
      <w:pPr>
        <w:pStyle w:val="a3"/>
        <w:shd w:val="clear" w:color="auto" w:fill="FFFFFF"/>
        <w:spacing w:before="150" w:beforeAutospacing="0" w:after="150" w:afterAutospacing="0"/>
        <w:ind w:left="180" w:right="270"/>
        <w:jc w:val="both"/>
        <w:rPr>
          <w:color w:val="000000"/>
          <w:sz w:val="28"/>
          <w:szCs w:val="28"/>
        </w:rPr>
      </w:pPr>
      <w:r w:rsidRPr="00DA4805">
        <w:rPr>
          <w:color w:val="000000"/>
          <w:sz w:val="28"/>
          <w:szCs w:val="28"/>
        </w:rPr>
        <w:t>5. Выбор места при навесах на ворота.</w:t>
      </w:r>
    </w:p>
    <w:p w:rsidR="00DA4805" w:rsidRPr="00DA4805" w:rsidRDefault="00DA4805" w:rsidP="00DA4805">
      <w:pPr>
        <w:pStyle w:val="a3"/>
        <w:shd w:val="clear" w:color="auto" w:fill="FFFFFF"/>
        <w:spacing w:before="150" w:beforeAutospacing="0" w:after="150" w:afterAutospacing="0"/>
        <w:ind w:left="180" w:right="270"/>
        <w:jc w:val="both"/>
        <w:rPr>
          <w:color w:val="000000"/>
          <w:sz w:val="28"/>
          <w:szCs w:val="28"/>
        </w:rPr>
      </w:pPr>
      <w:r w:rsidRPr="00DA4805">
        <w:rPr>
          <w:color w:val="000000"/>
          <w:sz w:val="28"/>
          <w:szCs w:val="28"/>
        </w:rPr>
        <w:t>При навесах на ворота вратарь остается в воротах, так как  мяч,   летящий   по   дуге,   может   опуститься   под перекладину.</w:t>
      </w:r>
    </w:p>
    <w:p w:rsidR="00DA4805" w:rsidRPr="00DA4805" w:rsidRDefault="00DA4805" w:rsidP="00DA4805">
      <w:pPr>
        <w:pStyle w:val="a3"/>
        <w:shd w:val="clear" w:color="auto" w:fill="FFFFFF"/>
        <w:spacing w:before="150" w:beforeAutospacing="0" w:after="150" w:afterAutospacing="0"/>
        <w:ind w:left="180" w:right="270"/>
        <w:jc w:val="both"/>
        <w:rPr>
          <w:color w:val="000000"/>
          <w:sz w:val="28"/>
          <w:szCs w:val="28"/>
        </w:rPr>
      </w:pPr>
      <w:r w:rsidRPr="00DA4805">
        <w:rPr>
          <w:color w:val="000000"/>
          <w:sz w:val="28"/>
          <w:szCs w:val="28"/>
        </w:rPr>
        <w:t xml:space="preserve">Конечно, лишь выбором места в различных игровых ситуациях не ограничиваются тактические приемы вратаря в мини-футболе. Успешность действий стража ворот во многом определяется и умелым взаимодействием с игроками обороны. Опытные вратари часто подсказывают защитникам, как лучше действовать в той или иной ситуации. Ведь вратарь находится за спинами игроков и хорошо видит все поле! Вратарь в мини-футболе — это еще и игрок, который, как </w:t>
      </w:r>
      <w:r w:rsidRPr="00DA4805">
        <w:rPr>
          <w:color w:val="000000"/>
          <w:sz w:val="28"/>
          <w:szCs w:val="28"/>
        </w:rPr>
        <w:lastRenderedPageBreak/>
        <w:t>правило, очень часто начинает атаку своей команды. От его точной и своевременной передачи зависит успех атакующей комбинации команды.</w:t>
      </w:r>
    </w:p>
    <w:p w:rsidR="00781D41" w:rsidRPr="00DA4805" w:rsidRDefault="00781D41" w:rsidP="00DA48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D41" w:rsidRPr="00DA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805"/>
    <w:rsid w:val="00781D41"/>
    <w:rsid w:val="00DA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DA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2020-04-28T09:21:00Z</dcterms:created>
  <dcterms:modified xsi:type="dcterms:W3CDTF">2020-04-28T09:21:00Z</dcterms:modified>
</cp:coreProperties>
</file>