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6" w:rsidRPr="0019352C" w:rsidRDefault="0019352C" w:rsidP="001935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 xml:space="preserve">           1.</w:t>
      </w:r>
      <w:r w:rsidR="00C1657A" w:rsidRPr="0019352C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УДАР ПО МЯЧУ ГОЛОВОЙ</w:t>
      </w:r>
      <w:r w:rsidR="00C1657A" w:rsidRPr="001935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C1657A" w:rsidRPr="0019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технический прием является важным средством ведения игры, применяется в соревновательной деятельности как завершающий удар по воротам, а также для передач мяча партнерам. В настоящее время значительно возросла доля вклада приемов игры головой в число других технико-тактических действий, количество использования которых определяет класс команды. Не секрет, что зачастую исход матча решается благодаря точно нанесенному удару головой в створ ворот либо эффективной передаче головой. </w:t>
      </w:r>
      <w:proofErr w:type="gramStart"/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отличительной чертой сильнейших команд Британского континента, занимающих одни из ведущих позиций как в европейском, так и в мировом футбольных рейтингах, является использование большего, по сравнению с другими командами, количества приемов игры “на втором этаже” (в среднем 70-90 ТТД за матч против 40-60 действий). </w:t>
      </w:r>
      <w:proofErr w:type="gramEnd"/>
    </w:p>
    <w:p w:rsidR="00C1657A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современный футбол в числе многих предъявляет требование ко всем полевым игрокам и вратарю: качественно владеть широким арсеналом приемов игры головой.</w:t>
      </w:r>
    </w:p>
    <w:p w:rsidR="00C1657A" w:rsidRPr="0019352C" w:rsidRDefault="00C1657A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футбольной практике чаще всего применяют удар средней частью лба (рис. 19) и его варианты. В то же время, игровые ситуации очень разнообразны, а направление и скорость движения мяча настолько вариативны, что в ходе матча встречаются моменты, когда нет возможности использовать основной способ удара головой и его варианты. В таких случаях эффективными оказываются такие способы, как удар боковой частью головы, затылком, теменной частью. Однако, на современном этапе развития футбола, данные удары используют довольно редко, в </w:t>
      </w:r>
      <w:proofErr w:type="gramStart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чем внимание на них мы не заостряем.</w:t>
      </w:r>
    </w:p>
    <w:p w:rsidR="00C1657A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передней верхней частью лба обладают достаточной точностью, т.к. благодаря относительно большой и плоской поверхности лба мячу в момент соприкосновения придается “необходимая” траектория полета. Удары головой футболист выполняет с места или в движении — во время бега и прыжков (отталкиваясь одной или двумя ногами).</w:t>
      </w:r>
    </w:p>
    <w:p w:rsidR="00C1657A" w:rsidRPr="0019352C" w:rsidRDefault="00C1657A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ударов по мячу головой различают подготовительную, рабочую и завершающую фазы.</w:t>
      </w:r>
    </w:p>
    <w:p w:rsidR="00C1657A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="00C1657A"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 фаза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замах. Для выполнения замаха туловище и голова отклоняются назад. При этом растягиваются мышцы-антагонисты разгибателей туловища. Мяч должен быть в поле зрения игрока, для чего не следует запрокидывать голову.</w:t>
      </w:r>
    </w:p>
    <w:p w:rsidR="00C1657A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C1657A"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Рабочая фаза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ударное движение и проводка. Выполнение ударного движения начинается с резкого выпрямления туловища. Непосредственно удар целесообразно производить в момент, когда туловище и голова проходят фронтальную плоскость. В этом положении достигается 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наибольшая скорость движения головы, что позволяет выполнить удар значительной силы.</w:t>
      </w:r>
    </w:p>
    <w:p w:rsidR="00C1657A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</w:t>
      </w:r>
      <w:r w:rsidR="00C1657A"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Завершающая фаза</w:t>
      </w:r>
      <w:r w:rsidR="00C1657A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принятие исходного положения для последующих действий. После проводки движение туловища затормаживается. Не следует сильно наклоняться вперед, так как после удара головой надо быть готовым к выполнению различных действий и перемещений.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Благодаря значительному замаху в сагиттальной плоскости удар средней частью лба по мячу может быть нанесен с большой силой. Точность такого удара обуславливается, кроме большой площади соприкосновения ударной поверхности с мячом, возможностью зрительного контроля предполагаемой цели и траектории полета мяча.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Удар по мячу средней частью лба с места</w:t>
      </w:r>
      <w:r w:rsidRPr="00193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Спортсмен выставляет одну ногу на шаг вперед (расстояние между ногами 50-70 см), руки на уровне плеч, чуть согнуты в локтях. В первой фазе игрок, начиная с бедер, отклоняет корпус назад, мышцы при этом напряжены, подбородок лежит на груди, колени согнуты. Во второй фазе футболист резко подает корпус вперед и серединой лба наносит удар по мячу. После выполнения удара корпус игрока остается в наклоне, плечи отведены назад 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7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8252376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средней частью лба с места.</w:t>
      </w:r>
    </w:p>
    <w:p w:rsidR="003E0C66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19352C">
        <w:rPr>
          <w:rFonts w:ascii="Times New Roman" w:hAnsi="Times New Roman" w:cs="Times New Roman"/>
          <w:color w:val="auto"/>
          <w:sz w:val="28"/>
          <w:szCs w:val="28"/>
        </w:rPr>
        <w:t>Последовательность обучения</w:t>
      </w:r>
      <w:bookmarkEnd w:id="0"/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1. Имитация движений без мяча, упражнение делится на две фазы: в первой фазе движения выполнять медленно, во второй — быстро.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2. Удары по неподвижному мячу, удерживаемому партнером на вытянутых руках на уровне головы.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3. Удары по подвешенному мячу.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3E0C66" w:rsidRPr="0019352C">
        <w:rPr>
          <w:rFonts w:ascii="Times New Roman" w:hAnsi="Times New Roman" w:cs="Times New Roman"/>
          <w:spacing w:val="-4"/>
          <w:sz w:val="28"/>
          <w:szCs w:val="28"/>
        </w:rPr>
        <w:t>4. Удары по мячу. Игрок сам себе набрасывает мяч.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5. Удары по мячу, подброшенному партнером.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6. То же упражнение во время бега (без прыжка).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 по мячу средней частью лба с поворотом</w:t>
      </w:r>
      <w:r w:rsidRPr="0019352C">
        <w:rPr>
          <w:rFonts w:ascii="Times New Roman" w:hAnsi="Times New Roman" w:cs="Times New Roman"/>
          <w:sz w:val="28"/>
          <w:szCs w:val="28"/>
        </w:rPr>
        <w:t> используется, если нужно изменить траекторию полета мяча</w:t>
      </w:r>
    </w:p>
    <w:p w:rsidR="003E0C66" w:rsidRPr="0019352C" w:rsidRDefault="00B86827" w:rsidP="0019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E0C66" w:rsidRPr="0019352C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удара без прыжка для замаха туловище отклоняется назад и одновременно поворачивается (преимущественно до 90°) в сторону предполагаемого удара. Вместе с туловищем разворачиваются и ноги, которые расположены параллельно на расстоянии 30-50 см. Поворот удобнее осуществлять на носках. Формируется исходное положение, идентичное с позой при ударе серединой лба без прыжка. Поэтому остальные фазы удара и требования к ним такие же, как при рассмотренном выше ударе 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При ударе с поворотом в прыжке сразу же после отталкивания тело поворачивается в сторону удара, а туловище одновременно отклоняется назад. Дальнейшие действия схожи с ударом средне</w:t>
      </w:r>
      <w:r w:rsidRPr="0019352C">
        <w:rPr>
          <w:rFonts w:ascii="Times New Roman" w:hAnsi="Times New Roman" w:cs="Times New Roman"/>
          <w:sz w:val="28"/>
          <w:szCs w:val="28"/>
        </w:rPr>
        <w:t>й частью лба в прыжке.</w:t>
      </w:r>
    </w:p>
    <w:p w:rsidR="00B86827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8252377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средней частью лба с поворотом.</w:t>
      </w:r>
    </w:p>
    <w:p w:rsidR="003E0C66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B86827" w:rsidRPr="0019352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19352C">
        <w:rPr>
          <w:rFonts w:ascii="Times New Roman" w:hAnsi="Times New Roman" w:cs="Times New Roman"/>
          <w:color w:val="auto"/>
          <w:sz w:val="28"/>
          <w:szCs w:val="28"/>
        </w:rPr>
        <w:t>Последовательность обучения</w:t>
      </w:r>
      <w:bookmarkEnd w:id="1"/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1. Выполнение упражнений без мяча с точным распределением движений по фазам.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2. Удары по неподвижному мячу. Партнер удерживает мяч в прямых руках на уровне головы (удар головой с места).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3. Удары по подвешенному мячу.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4. Упражнения в тройках. Игроки образуют треугольник, </w:t>
      </w:r>
      <w:proofErr w:type="gramStart"/>
      <w:r w:rsidRPr="0019352C">
        <w:rPr>
          <w:rStyle w:val="grame"/>
          <w:rFonts w:ascii="Times New Roman" w:hAnsi="Times New Roman" w:cs="Times New Roman"/>
          <w:sz w:val="28"/>
          <w:szCs w:val="28"/>
        </w:rPr>
        <w:t>находясь на расстоянии 3-5 м друг от</w:t>
      </w:r>
      <w:proofErr w:type="gramEnd"/>
      <w:r w:rsidRPr="0019352C">
        <w:rPr>
          <w:rFonts w:ascii="Times New Roman" w:hAnsi="Times New Roman" w:cs="Times New Roman"/>
          <w:sz w:val="28"/>
          <w:szCs w:val="28"/>
        </w:rPr>
        <w:t> друга. Один из футболистов подбрасывает мяч руками снизу-вверх другому спортсмену, тот ударом головы направляет мяч третьему, и так по кругу.</w:t>
      </w:r>
    </w:p>
    <w:p w:rsidR="00B86827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 по мячу головой назад с места</w:t>
      </w:r>
      <w:r w:rsidRPr="0019352C">
        <w:rPr>
          <w:rFonts w:ascii="Times New Roman" w:hAnsi="Times New Roman" w:cs="Times New Roman"/>
          <w:sz w:val="28"/>
          <w:szCs w:val="28"/>
        </w:rPr>
        <w:t> является одной из разновидностей ударов по мячу головой, применяется в соответствующих игровых ситуациях. Техника выполнения т</w:t>
      </w:r>
      <w:r w:rsidR="00B86827" w:rsidRPr="0019352C">
        <w:rPr>
          <w:rFonts w:ascii="Times New Roman" w:hAnsi="Times New Roman" w:cs="Times New Roman"/>
          <w:sz w:val="28"/>
          <w:szCs w:val="28"/>
        </w:rPr>
        <w:t>акого удара следующая.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 xml:space="preserve"> Футболист сильно сгибает ноги в коленях, отклоняя туловище назад с таким расчетом, чтобы попасть точно “под мяч”. Затем игрок, быстро разгибая ноги в коленях и одновременно вынося вперед бедра, наносит удар по мячу.</w:t>
      </w:r>
    </w:p>
    <w:p w:rsidR="00B86827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8252378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головой назад с места.</w:t>
      </w:r>
    </w:p>
    <w:p w:rsidR="003E0C66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B86827" w:rsidRPr="0019352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19352C">
        <w:rPr>
          <w:rFonts w:ascii="Times New Roman" w:hAnsi="Times New Roman" w:cs="Times New Roman"/>
          <w:color w:val="auto"/>
          <w:sz w:val="28"/>
          <w:szCs w:val="28"/>
        </w:rPr>
        <w:t>Последовательность обучения</w:t>
      </w:r>
      <w:bookmarkEnd w:id="2"/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1. Выполнение обоих фаз упражнения без мяча.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2. Удар с подбрасыванием мяча вверх руками и его передача партнеру, стоящему за спиной.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3. Упражнение в тройках. Крайний игрок набрасывает мяч партнеру, который располагается посередине между двумя футболистами, а тот ударом головы назад передает мяч последнему в тройке.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3E0C66"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 по мячу головой в движении (во время бега).</w:t>
      </w:r>
      <w:r w:rsidR="003E0C66" w:rsidRPr="0019352C">
        <w:rPr>
          <w:rFonts w:ascii="Times New Roman" w:hAnsi="Times New Roman" w:cs="Times New Roman"/>
          <w:sz w:val="28"/>
          <w:szCs w:val="28"/>
        </w:rPr>
        <w:t> Техника этого удара не отличается от техники удара по мячу с места. Дополнительные трудности при выполнении данного технического приема вызваны движением игрока. Особое внимание следует уделять технике удара в начале второй фазы, когда мяч еще находится на значительном расстоянии от футболиста. Медлительность, запаздывание игрока приводят к тому, что удар наносится верхней или теменной частью лба, при этом мячу придается нежелательное вращение.</w:t>
      </w:r>
    </w:p>
    <w:p w:rsidR="00B86827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8252379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головой в движении.</w:t>
      </w:r>
    </w:p>
    <w:p w:rsidR="003E0C66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B86827" w:rsidRPr="0019352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19352C">
        <w:rPr>
          <w:rFonts w:ascii="Times New Roman" w:hAnsi="Times New Roman" w:cs="Times New Roman"/>
          <w:color w:val="auto"/>
          <w:sz w:val="28"/>
          <w:szCs w:val="28"/>
        </w:rPr>
        <w:t>Последовательность обучения</w:t>
      </w:r>
      <w:bookmarkEnd w:id="3"/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1. Игроки располагаются на поле парами. Один подбрасывает мяч руками снизу, другой сначала во время бега трусцой, а затем во время более быстрого бега наносит удар по мячу.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2. То же упражнение выполнять в тройках. Задача — наносить удары влево и вправо по отношению к направлению бега.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3E0C66"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 по мячу головой в прыжке</w:t>
      </w:r>
      <w:r w:rsidR="003E0C66" w:rsidRPr="001935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E0C66" w:rsidRPr="0019352C">
        <w:rPr>
          <w:rFonts w:ascii="Times New Roman" w:hAnsi="Times New Roman" w:cs="Times New Roman"/>
          <w:sz w:val="28"/>
          <w:szCs w:val="28"/>
        </w:rPr>
        <w:t> Если мяч летит выше уровня головы игрока, удар приходится наносить в прыжке. При выполнении такого удара кроме роста футболиста большое значение имеет выбор места отталкивания по отношению к высоте и скорости полета мяча.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Выполнять удары головой в прыжке можно, отталкиваясь одной или двумя ногами.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3E0C66"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Удар по мячу головой после толчка обеими ногами</w:t>
      </w:r>
      <w:r w:rsidR="003E0C66" w:rsidRPr="0019352C">
        <w:rPr>
          <w:rFonts w:ascii="Times New Roman" w:hAnsi="Times New Roman" w:cs="Times New Roman"/>
          <w:sz w:val="28"/>
          <w:szCs w:val="28"/>
        </w:rPr>
        <w:t xml:space="preserve"> применяется в условиях контакта игрока с противником, когда идет борьба за мяч. Техника </w:t>
      </w:r>
      <w:r w:rsidRPr="0019352C">
        <w:rPr>
          <w:rFonts w:ascii="Times New Roman" w:hAnsi="Times New Roman" w:cs="Times New Roman"/>
          <w:sz w:val="28"/>
          <w:szCs w:val="28"/>
        </w:rPr>
        <w:t>такого удара следующая</w:t>
      </w:r>
      <w:r w:rsidR="003E0C66" w:rsidRPr="0019352C">
        <w:rPr>
          <w:rFonts w:ascii="Times New Roman" w:hAnsi="Times New Roman" w:cs="Times New Roman"/>
          <w:sz w:val="28"/>
          <w:szCs w:val="28"/>
        </w:rPr>
        <w:t xml:space="preserve">. Перед отталкиванием сильно согнуть ноги в коленных суставах и отклонить верхнюю часть туловища назад. </w:t>
      </w:r>
      <w:r w:rsidRPr="001935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C66" w:rsidRPr="0019352C">
        <w:rPr>
          <w:rFonts w:ascii="Times New Roman" w:hAnsi="Times New Roman" w:cs="Times New Roman"/>
          <w:sz w:val="28"/>
          <w:szCs w:val="28"/>
        </w:rPr>
        <w:t>Оттолкнувшись и достигнув максимально возможной высоты прыжка, нанести удар по мячу. Во время удара ноги выносятся вперед, а плечи подаются назад; затем — приготовиться к приземлению, ноги находятся в положении “шага”. Удар можно наносить в направлениях: вверх, в сторону, назад (как и при выполнении </w:t>
      </w:r>
      <w:proofErr w:type="gramStart"/>
      <w:r w:rsidR="003E0C66" w:rsidRPr="0019352C">
        <w:rPr>
          <w:rStyle w:val="grame"/>
          <w:rFonts w:ascii="Times New Roman" w:hAnsi="Times New Roman" w:cs="Times New Roman"/>
          <w:sz w:val="28"/>
          <w:szCs w:val="28"/>
        </w:rPr>
        <w:t>ударов</w:t>
      </w:r>
      <w:proofErr w:type="gramEnd"/>
      <w:r w:rsidR="003E0C66" w:rsidRPr="0019352C">
        <w:rPr>
          <w:rFonts w:ascii="Times New Roman" w:hAnsi="Times New Roman" w:cs="Times New Roman"/>
          <w:sz w:val="28"/>
          <w:szCs w:val="28"/>
        </w:rPr>
        <w:t> головой с места).</w:t>
      </w:r>
    </w:p>
    <w:p w:rsidR="00B86827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8252380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головой после толчка обеими ногами.</w:t>
      </w:r>
    </w:p>
    <w:p w:rsidR="003E0C66" w:rsidRPr="0019352C" w:rsidRDefault="003E0C66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color w:val="auto"/>
          <w:sz w:val="28"/>
          <w:szCs w:val="28"/>
        </w:rPr>
        <w:br/>
      </w:r>
      <w:r w:rsidR="00B86827" w:rsidRPr="0019352C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9352C">
        <w:rPr>
          <w:rFonts w:ascii="Times New Roman" w:hAnsi="Times New Roman" w:cs="Times New Roman"/>
          <w:color w:val="auto"/>
          <w:sz w:val="28"/>
          <w:szCs w:val="28"/>
        </w:rPr>
        <w:t>Последовательность обучения</w:t>
      </w:r>
      <w:bookmarkEnd w:id="4"/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Имитационные упражнения с </w:t>
      </w:r>
      <w:proofErr w:type="spellStart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выпрыгиваниями</w:t>
      </w:r>
      <w:proofErr w:type="spellEnd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вперед-вверх без мяча.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освоения выбора оптимальной, опережающей удар позиции (“натянутого лука”) используют следующие упражнения: игрок держит мяч перед собой в руках на соответствующей высоте, а другой футболи</w:t>
      </w:r>
      <w:proofErr w:type="gramStart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ыжке в момент отталкивания назад старается коснуться мяча животом, грудью.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Удары по подвешенному мячу.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Удары по мячу, подброшенному партнером, находящимся на небольшом расстоянии.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Удары в тройках в направлениях вправо и влево.</w:t>
      </w:r>
    </w:p>
    <w:p w:rsidR="003E0C66" w:rsidRPr="0019352C" w:rsidRDefault="003E0C66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Удары по мячу назад (за спину) в тройках.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</w:t>
      </w:r>
      <w:r w:rsidR="003E0C66" w:rsidRPr="00193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Удар по мячу головой после толчка одной ногой.</w:t>
      </w:r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удар используется, когда поблизости </w:t>
      </w:r>
      <w:proofErr w:type="gramStart"/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соперника и есть</w:t>
      </w:r>
      <w:proofErr w:type="gramEnd"/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выполнить прыжок вверх и вперед.</w:t>
      </w:r>
    </w:p>
    <w:p w:rsidR="003E0C66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 осуществляется с нескольких шагов. Толчковая нога в момент и после отталкивания остается в том же положении. Маховая нога, согнутая в колене, выполняет мах </w:t>
      </w:r>
      <w:proofErr w:type="spellStart"/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вверх-вперед</w:t>
      </w:r>
      <w:proofErr w:type="spellEnd"/>
      <w:r w:rsidR="003E0C66"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Следующие движения не отличаются от движений, выполняемых при ударе головой после толчка обеими ногами. Используя значительный прогиб туловища, данным способом удар можно наносить в различных направлениях: вперед, в сторону, назад.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7" w:rsidRPr="0019352C" w:rsidRDefault="00B86827" w:rsidP="0019352C">
      <w:pPr>
        <w:pStyle w:val="5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8252381"/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Особенности обучения технике удара</w:t>
      </w:r>
      <w:r w:rsidRPr="0019352C">
        <w:rPr>
          <w:rFonts w:ascii="Times New Roman" w:hAnsi="Times New Roman" w:cs="Times New Roman"/>
          <w:b/>
          <w:color w:val="auto"/>
          <w:sz w:val="28"/>
          <w:szCs w:val="28"/>
        </w:rPr>
        <w:br/>
        <w:t>головой после толчка одной ногой.</w:t>
      </w:r>
    </w:p>
    <w:p w:rsidR="00B86827" w:rsidRPr="0019352C" w:rsidRDefault="00B86827" w:rsidP="0019352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9352C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Последовательность обучения</w:t>
      </w:r>
      <w:bookmarkEnd w:id="5"/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1. Имитация удара после разбега с нескольких шагов.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2. То же самое с определением места отталкивания.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3. Удары по подвешенному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pacing w:val="-4"/>
          <w:sz w:val="28"/>
          <w:szCs w:val="28"/>
        </w:rPr>
        <w:t>4. Удары по подброшенному вверх партнером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5. Удары по мячу в тройках — влево и вправо.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   Одной из разновидностей ударов головой является удар средней частью лба в прыжке. Он обладает достаточной точностью и силой, поэтому часто применяется в игре. Такой удар выполняется после толчка вверх одной или двумя ногами. Прыжок является предварительной фазой удара. Руки, несколько согнутые в локтях, энергично движутся вверх до уровня груди, что способствует увеличению высоты прыжка. Непосредственно после отталкивания выполняется </w:t>
      </w:r>
      <w:r w:rsidRPr="0019352C">
        <w:rPr>
          <w:rStyle w:val="grame"/>
          <w:rFonts w:ascii="Times New Roman" w:hAnsi="Times New Roman" w:cs="Times New Roman"/>
          <w:sz w:val="28"/>
          <w:szCs w:val="28"/>
        </w:rPr>
        <w:t>замах (ту</w:t>
      </w:r>
      <w:r w:rsidRPr="0019352C">
        <w:rPr>
          <w:rFonts w:ascii="Times New Roman" w:hAnsi="Times New Roman" w:cs="Times New Roman"/>
          <w:sz w:val="28"/>
          <w:szCs w:val="28"/>
        </w:rPr>
        <w:t>ловище отклоняется назад). Ударное движение начинается в момент (или несколько раньше) достижения наивысшей точки прыжка.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 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Необходим точный расчет траектории полета мяча и прыжка. Удар по мячу следует выполнять в наиболее высокой точке прыжка и в момент прохождения туловищем и головой фронтальной плоскости.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Приземление происходит на носки, ноги для амортизации несколько сгибаются.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средством ведения спортивной борьбы на поле является </w:t>
      </w:r>
      <w:r w:rsidRPr="00193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удар по мячу головой в падении</w:t>
      </w: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ударом пользуются, когда мяч летит навстречу на высоте ниже уровня головы. В этой связи интересен вопрос: может ли невысокий футболист успешно соперничать в воздушных дуэлях с более рослым игроком? Да, может. Такие примеры есть.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Например, Петр Дементьев при росте 170 см часто выигрывал борьбу за мяч вверху. Он умел определить наиболее выгодную точку отталкивания для прыжка и “прикрыть” ее от более высокого соперника, не давая ему подойти к этой точке. Невысокий московский спартаковец Николай Паршин удачно играл головой по мячу, летящему на уровне груди или пояса. Он самоотверженно прыгал на мяч и выигрывал борьбу с защитником. Результативно завершал атаки ударами головы и форвард небольшого роста московского “Торпедо” Александр Пономарев.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таких ситуациях, когда мяч летит невысоко, менее рослый футболист оказывается в выгодном положении. Более подвижный, быстрый, юркий игрок скорее подбежит к мячу и, сыграв головой в броске, опередит соперника. Удары в падении, несколько рискованны, но зато очень зрелищны и эффективны.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Движения при выполнении удара по мячу головой в падении существенно отличаются от описанных выше движений при ударе головой 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Подготовительной фазой удара являются толчок и </w:t>
      </w:r>
      <w:proofErr w:type="spellStart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подфаза</w:t>
      </w:r>
      <w:proofErr w:type="spellEnd"/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полета. На последних 3-4 шагах разбега туловище наклоняется несколько вперед. Толчок выполняется одной ногой в сторону предполагаемой встречи с мячом. Полет происходит параллельно земле. Руки согнуты в локтевых суставах. Движение мяча находится в поле зрения игрока. Скорость полета и масса футболиста “передаются” при ударе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Удар выполняется средней или боковой частью лба. В первом случае направление полета и цель удара расположены на одной линии. При выполнении удара боковой частью лба мяч часто “срезается” и траектория его полета существенно меняется.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Заключительная фаза — приземление — происходит на слегка согнутые напряженные руки. Амортизируя падение, руки сгибаются, затем происходит перекат на грудь, живот, ноги.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головой в падении выполняется по мячу, летящему на высоте 60-100 см. Этот способ позволяет нанести эффективный удар по труднодоступному мячу (на расстоянии 3-4 м от игрока), когда другие технические приемы и способы использовать невозможно.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Удар боковой частью лба</w:t>
      </w: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используется, когда мяч летит сбоку (справа или слева) от игрока и нет возможности выполнить удар серединой лба с поворотом. Такой удар часто применяется защитником с целью отбить мяч. Для эффективного выполнения данного приема большое значение имеет подвижность позвоночного столба, определяющая дальность полета мяча. Удары боковой частью лба можно осуществлять с места, в прыжке и в падении. Техника выполнения и методика обучения существенно не отличаются от других ударов по мячу головой. Разница заключается лишь в ротации головы в момент удара 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 выполнении удара без прыжка исходное положение — стойка ноги врозь (30-50 см). Если мяч приближается слева, то для замаха туловище наклоняется вправо. Правая нога сгибается в голеностопном и коленном суставах. На нее переносится вес тела. Голова поворачивается в сторону мяча. Ударное движение начинается с разгибания ноги и выпрямления туловища. Вес тела переносится на левую ногу. Место удара приходится на область лобных бугров.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35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выполнении удара в прыжке в подготовительной фазе после отталкивания туловище для замаха отклоняется во фронтальной плоскости в сторону, противоположную цели. Ударное движение осуществляется за счет резкого сокращения предварительно растянутых мышц. Удар наносится в момент достижения наивысшей точки прыжка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Следует остановиться на некоторых </w:t>
      </w: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особенностях обучения технике ударов по мячу головой.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pacing w:val="-2"/>
          <w:sz w:val="28"/>
          <w:szCs w:val="28"/>
        </w:rPr>
        <w:t xml:space="preserve">            1. Умение ориентироваться вырабатывается в упражнениях с произвольными перемещениями партнеров. Нужно посылать мяч партнеру </w:t>
      </w:r>
      <w:r w:rsidRPr="0019352C">
        <w:rPr>
          <w:rFonts w:ascii="Times New Roman" w:hAnsi="Times New Roman" w:cs="Times New Roman"/>
          <w:spacing w:val="-2"/>
          <w:sz w:val="28"/>
          <w:szCs w:val="28"/>
        </w:rPr>
        <w:lastRenderedPageBreak/>
        <w:t>(который изменяет направление своего движения) в тот момент, когда он подпрыгивает для нанесения удара головой.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2. Длинные передачи с фланга, предназначенные для удара головой по воротам, хорошо развивают “чувство” мяча, умение выбирать точку отталкивания и точку соприкосновения с мячом.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3. Несколько слов об игре головой при розыгрыше стандартных положений. Необходимо бежать “на мяч”, а не стоять на месте. Ведь в движении легче освободиться от опеки защитника. Набегая на мяч, следует как можно выше подпрыгнуть и встретить мяч в самой высокой точке. Благодаря этому вы сумеете опередить соперника. А инерцию разбега “вложите” в силу удара по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Типичные ошибки</w:t>
      </w:r>
      <w:r w:rsidRPr="001935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9352C">
        <w:rPr>
          <w:rFonts w:ascii="Times New Roman" w:hAnsi="Times New Roman" w:cs="Times New Roman"/>
          <w:sz w:val="28"/>
          <w:szCs w:val="28"/>
        </w:rPr>
        <w:t> встречающиеся при выполнении ударов по мячу головой.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1. Игрок закрывает глаза, когда “встречает” мяч и продолжает держать их закрытыми после выполнения удара.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2. Удар наносится не той частью головы, которой необходимо (виском, теменем).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3. Отсутствие фазы отведения головы назад.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4. Недостаточно отводится назад корпус (отсут</w:t>
      </w:r>
      <w:r w:rsidRPr="0019352C">
        <w:rPr>
          <w:rFonts w:ascii="Times New Roman" w:hAnsi="Times New Roman" w:cs="Times New Roman"/>
          <w:sz w:val="28"/>
          <w:szCs w:val="28"/>
        </w:rPr>
        <w:softHyphen/>
        <w:t>ствие фазы замаха), плохо сгибаются ноги в коленных суставах. Одна из причин — недостаточная подвижность в суставах.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5. Удар наносится не по центру, а в нижнюю часть мяча. После такого удара мяч начинает вращаться и резко поднимается вверх.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6. Футболист медленно выполняет движение корпусом вперед (</w:t>
      </w:r>
      <w:r w:rsidRPr="0019352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9352C">
        <w:rPr>
          <w:rFonts w:ascii="Times New Roman" w:hAnsi="Times New Roman" w:cs="Times New Roman"/>
          <w:sz w:val="28"/>
          <w:szCs w:val="28"/>
        </w:rPr>
        <w:t> фаза), не “выстреливает”.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7. После нанесения удара игрок резко замедляет, “гасит” движение туловища вперед, которое необходимо продолжать по инерции.</w:t>
      </w:r>
    </w:p>
    <w:p w:rsidR="007B0C3A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3A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27" w:rsidRPr="0019352C" w:rsidRDefault="007B0C3A" w:rsidP="0019352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" w:name="_Toc18252382"/>
      <w:r w:rsidRPr="0019352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3. </w:t>
      </w:r>
      <w:r w:rsidR="00B86827" w:rsidRPr="0019352C">
        <w:rPr>
          <w:rFonts w:ascii="Times New Roman" w:hAnsi="Times New Roman" w:cs="Times New Roman"/>
          <w:i w:val="0"/>
          <w:color w:val="auto"/>
          <w:sz w:val="28"/>
          <w:szCs w:val="28"/>
        </w:rPr>
        <w:t>Основы обучения ударам по мячу</w:t>
      </w:r>
      <w:bookmarkEnd w:id="6"/>
    </w:p>
    <w:p w:rsidR="007B0C3A" w:rsidRPr="0019352C" w:rsidRDefault="007B0C3A" w:rsidP="0019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Обучение следует начинать с ударов внутренней стороной стопы и внешней частью подъема, так как в современном футболе большинство передач выполняется именно этими способами. Затем осваивают удары по мячу внутренней и средней частями подъема.</w:t>
      </w:r>
    </w:p>
    <w:p w:rsidR="00B86827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827" w:rsidRPr="0019352C">
        <w:rPr>
          <w:rFonts w:ascii="Times New Roman" w:hAnsi="Times New Roman" w:cs="Times New Roman"/>
          <w:sz w:val="28"/>
          <w:szCs w:val="28"/>
        </w:rPr>
        <w:t>Начинают обучение технике ударов с ведущей ноги, переходя затем к освоению приемов другой ногой. Сначала выполняют удары по неподвижному мячу, далее — удары по мячу, катящемуся в различных (по отношению к спортсмену) направлениях; затем — осваивают удары по прыгающему и летящему мячу.</w:t>
      </w:r>
    </w:p>
    <w:p w:rsidR="00B86827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827" w:rsidRPr="0019352C">
        <w:rPr>
          <w:rFonts w:ascii="Times New Roman" w:hAnsi="Times New Roman" w:cs="Times New Roman"/>
          <w:sz w:val="28"/>
          <w:szCs w:val="28"/>
        </w:rPr>
        <w:t>Уже на этапе предварительной подготовки следует начинать обучение ударам по мячу головой — с удара средней частью лба. Затем осваивают удар по мячу боковой частью лба. В процессе обучения особое внимание необходимо уделять положению ног и туловища. С целью более быстрого и качественного освоения техники ударов головой рекомендуется использовать облегченные мячи.</w:t>
      </w:r>
    </w:p>
    <w:p w:rsidR="00B86827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86827" w:rsidRPr="0019352C">
        <w:rPr>
          <w:rFonts w:ascii="Times New Roman" w:hAnsi="Times New Roman" w:cs="Times New Roman"/>
          <w:sz w:val="28"/>
          <w:szCs w:val="28"/>
        </w:rPr>
        <w:t>Для тренировки точности ударов по мячу применяют метод усложненных условий выполнения приема. К таким условиям относят: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1) уменьшение целей;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2) повышение нормативных требований;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3) использование различных помех (в том числе активное сопротивление соперника);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4) лимит </w:t>
      </w:r>
      <w:proofErr w:type="spellStart"/>
      <w:r w:rsidRPr="0019352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1935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827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827" w:rsidRPr="0019352C">
        <w:rPr>
          <w:rFonts w:ascii="Times New Roman" w:hAnsi="Times New Roman" w:cs="Times New Roman"/>
          <w:sz w:val="28"/>
          <w:szCs w:val="28"/>
        </w:rPr>
        <w:t>Особое внимание следует уделять совершенствованию силы удара, которая, кроме рациональной техники, определяется еще и способностью отдельных мышечных групп проявлять необходимое усилие. О тренировке такого важного двигательного качества, как сила футболиста, речь пойдет несколько ниже.</w:t>
      </w:r>
    </w:p>
    <w:p w:rsidR="00B86827" w:rsidRPr="0019352C" w:rsidRDefault="007B0C3A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6827" w:rsidRPr="0019352C">
        <w:rPr>
          <w:rFonts w:ascii="Times New Roman" w:hAnsi="Times New Roman" w:cs="Times New Roman"/>
          <w:sz w:val="28"/>
          <w:szCs w:val="28"/>
        </w:rPr>
        <w:t>Для совершенствования ударов по мячу различными способами предлагается использовать следующие упражнения: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pacing w:val="-2"/>
          <w:sz w:val="28"/>
          <w:szCs w:val="28"/>
        </w:rPr>
        <w:t>1. Удары по неподвижному или медленно катящемуся впереди игрока мячу определенным способом.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2. То же по мячу, катящемуся впереди с различной скоростью, — левой и правой ногой.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9352C">
        <w:rPr>
          <w:rStyle w:val="grame"/>
          <w:rFonts w:ascii="Times New Roman" w:hAnsi="Times New Roman" w:cs="Times New Roman"/>
          <w:sz w:val="28"/>
          <w:szCs w:val="28"/>
        </w:rPr>
        <w:t>Удары по отскочившему от земли мячу с лета и полулета в цель правой и левой ногами.</w:t>
      </w:r>
      <w:proofErr w:type="gramEnd"/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4. Удары в цель правой и левой ногами по прыгающему впереди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5. Передачи мяча в парах заданными способами.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6. Удары по отскочившему мячу правой и левой ногами любым способом.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7. Жонглирование мячом.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8. Удары по воротам заданным способом с различного расстояния.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9. Удары в низкие ворота заданным способом с различных расстояний, под разными углами.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10. Удары с 11-метровой отметки, от ворот, с угла поля.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11. Удары головой с места партнеру.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12. То же в прыжке.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13. Удары головой без прыжка в ворота.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14. То же в прыжке.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15. Жонглирование мячом в воздухе различными способами, в том числе головой.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16. Жонглирование мячом головой.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17. “Держание” мяча в воздухе головой в тройках, четверках.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18. “Волейбол головами и ногами”.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19. Игровые упражнения 3х2, 4х2, 5х2.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20. Удары головой и ногами по подвешенному мячу.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21. Удары по воротам через препятствия (стойки, “фишки”, партнер).</w:t>
      </w:r>
    </w:p>
    <w:p w:rsidR="00B86827" w:rsidRPr="0019352C" w:rsidRDefault="00B86827" w:rsidP="001935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52C">
        <w:rPr>
          <w:rFonts w:ascii="Times New Roman" w:hAnsi="Times New Roman" w:cs="Times New Roman"/>
          <w:sz w:val="28"/>
          <w:szCs w:val="28"/>
        </w:rPr>
        <w:t>22. Удары в падении (через себя и т.д.).</w:t>
      </w:r>
    </w:p>
    <w:p w:rsidR="00103395" w:rsidRPr="0019352C" w:rsidRDefault="00103395" w:rsidP="0019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395" w:rsidRPr="0019352C" w:rsidSect="00FE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45A"/>
    <w:multiLevelType w:val="hybridMultilevel"/>
    <w:tmpl w:val="0CF091DC"/>
    <w:lvl w:ilvl="0" w:tplc="70F612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5D419A"/>
    <w:multiLevelType w:val="hybridMultilevel"/>
    <w:tmpl w:val="310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3965"/>
    <w:multiLevelType w:val="multilevel"/>
    <w:tmpl w:val="134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DC4C0E"/>
    <w:multiLevelType w:val="hybridMultilevel"/>
    <w:tmpl w:val="DA9AE4C6"/>
    <w:lvl w:ilvl="0" w:tplc="6C3A5A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E4"/>
    <w:rsid w:val="00103395"/>
    <w:rsid w:val="0019352C"/>
    <w:rsid w:val="003E0C66"/>
    <w:rsid w:val="007B0C3A"/>
    <w:rsid w:val="00B467D8"/>
    <w:rsid w:val="00B86827"/>
    <w:rsid w:val="00C1657A"/>
    <w:rsid w:val="00E31C2B"/>
    <w:rsid w:val="00E352E4"/>
    <w:rsid w:val="00F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49"/>
  </w:style>
  <w:style w:type="paragraph" w:styleId="1">
    <w:name w:val="heading 1"/>
    <w:basedOn w:val="a"/>
    <w:link w:val="10"/>
    <w:uiPriority w:val="9"/>
    <w:qFormat/>
    <w:rsid w:val="00B4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7D8"/>
    <w:pPr>
      <w:ind w:left="720"/>
      <w:contextualSpacing/>
    </w:pPr>
  </w:style>
  <w:style w:type="paragraph" w:styleId="a5">
    <w:name w:val="caption"/>
    <w:basedOn w:val="a"/>
    <w:uiPriority w:val="35"/>
    <w:qFormat/>
    <w:rsid w:val="00E3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31C2B"/>
  </w:style>
  <w:style w:type="paragraph" w:styleId="a6">
    <w:name w:val="Balloon Text"/>
    <w:basedOn w:val="a"/>
    <w:link w:val="a7"/>
    <w:uiPriority w:val="99"/>
    <w:semiHidden/>
    <w:unhideWhenUsed/>
    <w:rsid w:val="00E3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2B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E31C2B"/>
  </w:style>
  <w:style w:type="character" w:customStyle="1" w:styleId="50">
    <w:name w:val="Заголовок 5 Знак"/>
    <w:basedOn w:val="a0"/>
    <w:link w:val="5"/>
    <w:uiPriority w:val="9"/>
    <w:semiHidden/>
    <w:rsid w:val="00E31C2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31C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6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2020-04-09T06:31:00Z</dcterms:created>
  <dcterms:modified xsi:type="dcterms:W3CDTF">2020-04-16T16:05:00Z</dcterms:modified>
</cp:coreProperties>
</file>