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62" w:rsidRPr="008759C3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center"/>
        <w:rPr>
          <w:sz w:val="28"/>
          <w:szCs w:val="28"/>
        </w:rPr>
      </w:pPr>
      <w:r w:rsidRPr="008759C3">
        <w:rPr>
          <w:rStyle w:val="a4"/>
          <w:sz w:val="28"/>
          <w:szCs w:val="28"/>
        </w:rPr>
        <w:t>Техника спасания утопающего</w:t>
      </w:r>
      <w:bookmarkStart w:id="0" w:name="_GoBack"/>
      <w:bookmarkEnd w:id="0"/>
    </w:p>
    <w:p w:rsidR="00B51562" w:rsidRPr="008759C3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sz w:val="28"/>
          <w:szCs w:val="28"/>
        </w:rPr>
      </w:pPr>
      <w:r w:rsidRPr="008759C3">
        <w:rPr>
          <w:sz w:val="28"/>
          <w:szCs w:val="28"/>
        </w:rPr>
        <w:t>Сам процесс спасения может стать опасным для спасающего. Дело в том, что тонущий человек впадает в панику, судорожно хватается за все, до чего может дотянуться и, в тоже время его мышление затуманено адреналином, из-за чего он может не реагировать на слова помощи.</w:t>
      </w:r>
    </w:p>
    <w:p w:rsidR="00B51562" w:rsidRPr="008759C3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sz w:val="28"/>
          <w:szCs w:val="28"/>
        </w:rPr>
      </w:pPr>
      <w:r w:rsidRPr="008759C3">
        <w:rPr>
          <w:sz w:val="28"/>
          <w:szCs w:val="28"/>
        </w:rPr>
        <w:t>Кроме того, не стоит забывать о том, что крайне важна в спасении скорость. Если кровообращение будет нарушено больше чем на 5 минут скорее всего будет поврежден мозг потерпевшего.</w:t>
      </w:r>
    </w:p>
    <w:p w:rsidR="00B51562" w:rsidRPr="008759C3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sz w:val="28"/>
          <w:szCs w:val="28"/>
        </w:rPr>
      </w:pPr>
      <w:r w:rsidRPr="008759C3">
        <w:rPr>
          <w:sz w:val="28"/>
          <w:szCs w:val="28"/>
        </w:rPr>
        <w:t>Чтобы снизить риск спасателю рекомендуется предпринять следующие шаги: Если тонущий в состоянии бороться за жизнь бросьте ему конец веревки, доску, любой плавающий предмет. Если же утопающий уже потерял силы или сознание проделайте следующее:</w:t>
      </w:r>
    </w:p>
    <w:p w:rsidR="00B51562" w:rsidRPr="008759C3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sz w:val="28"/>
          <w:szCs w:val="28"/>
        </w:rPr>
      </w:pPr>
      <w:r w:rsidRPr="008759C3">
        <w:rPr>
          <w:sz w:val="28"/>
          <w:szCs w:val="28"/>
        </w:rPr>
        <w:t>Максимально приблизьтесь к пострадавшему по берегу;</w:t>
      </w:r>
    </w:p>
    <w:p w:rsidR="00B51562" w:rsidRPr="008759C3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sz w:val="28"/>
          <w:szCs w:val="28"/>
        </w:rPr>
      </w:pPr>
      <w:r w:rsidRPr="008759C3">
        <w:rPr>
          <w:sz w:val="28"/>
          <w:szCs w:val="28"/>
        </w:rPr>
        <w:t>Снимите обувь и верхнюю одежду;</w:t>
      </w:r>
    </w:p>
    <w:p w:rsidR="00B51562" w:rsidRPr="008759C3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sz w:val="28"/>
          <w:szCs w:val="28"/>
        </w:rPr>
      </w:pPr>
      <w:r w:rsidRPr="008759C3">
        <w:rPr>
          <w:sz w:val="28"/>
          <w:szCs w:val="28"/>
        </w:rPr>
        <w:t>Выверните карманы – в них может скапливаться вода, затрудняющая движение;</w:t>
      </w:r>
    </w:p>
    <w:p w:rsidR="00B51562" w:rsidRPr="008759C3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sz w:val="28"/>
          <w:szCs w:val="28"/>
        </w:rPr>
      </w:pPr>
      <w:r w:rsidRPr="008759C3">
        <w:rPr>
          <w:sz w:val="28"/>
          <w:szCs w:val="28"/>
        </w:rPr>
        <w:t>Прыгните в воду и доплывите до утопающего;</w:t>
      </w:r>
    </w:p>
    <w:p w:rsidR="00B51562" w:rsidRPr="008759C3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sz w:val="28"/>
          <w:szCs w:val="28"/>
        </w:rPr>
      </w:pPr>
      <w:r w:rsidRPr="008759C3">
        <w:rPr>
          <w:sz w:val="28"/>
          <w:szCs w:val="28"/>
        </w:rPr>
        <w:t>Если пострадавший ушел под воду нырните и постарайтесь увидеть его, а если видимость плохая – нащупать;</w:t>
      </w:r>
    </w:p>
    <w:p w:rsidR="00B51562" w:rsidRPr="008759C3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sz w:val="28"/>
          <w:szCs w:val="28"/>
        </w:rPr>
      </w:pPr>
      <w:r w:rsidRPr="008759C3">
        <w:rPr>
          <w:sz w:val="28"/>
          <w:szCs w:val="28"/>
        </w:rPr>
        <w:t>Постарайтесь перевернуть его на спину;</w:t>
      </w:r>
    </w:p>
    <w:p w:rsidR="00B51562" w:rsidRPr="008759C3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sz w:val="28"/>
          <w:szCs w:val="28"/>
        </w:rPr>
      </w:pPr>
      <w:r w:rsidRPr="008759C3">
        <w:rPr>
          <w:sz w:val="28"/>
          <w:szCs w:val="28"/>
        </w:rPr>
        <w:t>В случае помех, вызванных рефлекторными движениями утопающего, освобождайтесь от захватов как можно быстрее. Это делается так:</w:t>
      </w:r>
    </w:p>
    <w:p w:rsidR="00B51562" w:rsidRPr="008759C3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sz w:val="28"/>
          <w:szCs w:val="28"/>
        </w:rPr>
      </w:pPr>
      <w:r w:rsidRPr="008759C3">
        <w:rPr>
          <w:sz w:val="28"/>
          <w:szCs w:val="28"/>
        </w:rPr>
        <w:t>Если Вас схватили за туловище или шею – обхватите тонущего за поясницу, а другой рукой оттолкните его голову, упираясь в подбородок;</w:t>
      </w:r>
    </w:p>
    <w:p w:rsidR="00B51562" w:rsidRPr="008759C3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sz w:val="28"/>
          <w:szCs w:val="28"/>
        </w:rPr>
      </w:pPr>
      <w:r w:rsidRPr="008759C3">
        <w:rPr>
          <w:sz w:val="28"/>
          <w:szCs w:val="28"/>
        </w:rPr>
        <w:t>При захвате за руку - выверните ее и выдергивайте из рук утопающего;</w:t>
      </w:r>
    </w:p>
    <w:p w:rsidR="00B51562" w:rsidRPr="008759C3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sz w:val="28"/>
          <w:szCs w:val="28"/>
        </w:rPr>
      </w:pPr>
      <w:r w:rsidRPr="008759C3">
        <w:rPr>
          <w:sz w:val="28"/>
          <w:szCs w:val="28"/>
        </w:rPr>
        <w:t>Если данные методы не помогают – наберите в легкие воздух и ныряйте;</w:t>
      </w:r>
    </w:p>
    <w:p w:rsidR="00B51562" w:rsidRPr="008759C3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sz w:val="28"/>
          <w:szCs w:val="28"/>
        </w:rPr>
      </w:pPr>
      <w:r w:rsidRPr="008759C3">
        <w:rPr>
          <w:sz w:val="28"/>
          <w:szCs w:val="28"/>
        </w:rPr>
        <w:t>Пострадавший попытается сменить захват, и Вы сможете освободиться;</w:t>
      </w:r>
    </w:p>
    <w:p w:rsidR="00B51562" w:rsidRPr="008759C3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sz w:val="28"/>
          <w:szCs w:val="28"/>
        </w:rPr>
      </w:pPr>
      <w:r w:rsidRPr="008759C3">
        <w:rPr>
          <w:sz w:val="28"/>
          <w:szCs w:val="28"/>
        </w:rPr>
        <w:t>Старайтесь действовать спокойно, и не проявляя лишней жестокости.</w:t>
      </w:r>
    </w:p>
    <w:p w:rsidR="00B51562" w:rsidRPr="008759C3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sz w:val="28"/>
          <w:szCs w:val="28"/>
        </w:rPr>
      </w:pPr>
      <w:r w:rsidRPr="008759C3">
        <w:rPr>
          <w:sz w:val="28"/>
          <w:szCs w:val="28"/>
        </w:rPr>
        <w:t>Транспортировать пострадавшего к берегу рекомендуется одним из следующих способов:</w:t>
      </w:r>
    </w:p>
    <w:p w:rsidR="00B51562" w:rsidRPr="008759C3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sz w:val="28"/>
          <w:szCs w:val="28"/>
        </w:rPr>
      </w:pPr>
      <w:r w:rsidRPr="008759C3">
        <w:rPr>
          <w:sz w:val="28"/>
          <w:szCs w:val="28"/>
        </w:rPr>
        <w:t>захватите ладонями голову пострадавшего сзади с обеих сторон за подбородок, гребите одними ногами;</w:t>
      </w:r>
    </w:p>
    <w:p w:rsidR="00B51562" w:rsidRPr="008759C3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sz w:val="28"/>
          <w:szCs w:val="28"/>
        </w:rPr>
      </w:pPr>
      <w:r w:rsidRPr="008759C3">
        <w:rPr>
          <w:sz w:val="28"/>
          <w:szCs w:val="28"/>
        </w:rPr>
        <w:t>просуньте свою левую руку под мышку его левой руки и захватите запястье его правой руки. гребите одной рукой и ногами;</w:t>
      </w:r>
    </w:p>
    <w:p w:rsidR="00B51562" w:rsidRPr="008759C3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sz w:val="28"/>
          <w:szCs w:val="28"/>
        </w:rPr>
      </w:pPr>
      <w:r w:rsidRPr="008759C3">
        <w:rPr>
          <w:sz w:val="28"/>
          <w:szCs w:val="28"/>
        </w:rPr>
        <w:t>одной рукой взяв пострадавшего за волосы и удерживая его голову над водой, положив на свое предплечье, гребите другой рукой и ногами.</w:t>
      </w:r>
    </w:p>
    <w:p w:rsidR="00B51562" w:rsidRPr="008759C3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sz w:val="28"/>
          <w:szCs w:val="28"/>
        </w:rPr>
      </w:pPr>
      <w:r w:rsidRPr="008759C3">
        <w:rPr>
          <w:rStyle w:val="a4"/>
          <w:sz w:val="28"/>
          <w:szCs w:val="28"/>
        </w:rPr>
        <w:t>ПЕРВАЯ ПОМОЩЬ</w:t>
      </w:r>
    </w:p>
    <w:p w:rsidR="00B51562" w:rsidRPr="008759C3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sz w:val="28"/>
          <w:szCs w:val="28"/>
        </w:rPr>
      </w:pPr>
      <w:r w:rsidRPr="008759C3">
        <w:rPr>
          <w:sz w:val="28"/>
          <w:szCs w:val="28"/>
        </w:rPr>
        <w:t>После того, как Вы вытащили пострадавшего на берег его нужно реанимировать. Для этого сначала помогите пострадавшему избавиться от воды во внутренних органах. Делается это так:</w:t>
      </w:r>
    </w:p>
    <w:p w:rsidR="00B51562" w:rsidRPr="008759C3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sz w:val="28"/>
          <w:szCs w:val="28"/>
        </w:rPr>
      </w:pPr>
      <w:r w:rsidRPr="008759C3">
        <w:rPr>
          <w:sz w:val="28"/>
          <w:szCs w:val="28"/>
        </w:rPr>
        <w:t>Встаньте на одно колено рядом с пострадавшим;</w:t>
      </w:r>
    </w:p>
    <w:p w:rsidR="00B51562" w:rsidRPr="008759C3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sz w:val="28"/>
          <w:szCs w:val="28"/>
        </w:rPr>
      </w:pPr>
      <w:r w:rsidRPr="008759C3">
        <w:rPr>
          <w:sz w:val="28"/>
          <w:szCs w:val="28"/>
        </w:rPr>
        <w:t>Положите его животом на колено и откройте ему рот;</w:t>
      </w:r>
    </w:p>
    <w:p w:rsidR="00B51562" w:rsidRPr="008759C3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sz w:val="28"/>
          <w:szCs w:val="28"/>
        </w:rPr>
      </w:pPr>
      <w:r w:rsidRPr="008759C3">
        <w:rPr>
          <w:sz w:val="28"/>
          <w:szCs w:val="28"/>
        </w:rPr>
        <w:t>Надавливая руками на спину и в район желудка, помогите воде вытечь.</w:t>
      </w:r>
    </w:p>
    <w:p w:rsidR="00B51562" w:rsidRPr="008759C3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sz w:val="28"/>
          <w:szCs w:val="28"/>
        </w:rPr>
      </w:pPr>
      <w:r w:rsidRPr="008759C3">
        <w:rPr>
          <w:sz w:val="28"/>
          <w:szCs w:val="28"/>
        </w:rPr>
        <w:lastRenderedPageBreak/>
        <w:t>Затем пострадавшему следует сделать искусственное дыхание и, при необходимости, непрямой массаж сердца:</w:t>
      </w:r>
    </w:p>
    <w:p w:rsidR="00B51562" w:rsidRPr="008759C3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sz w:val="28"/>
          <w:szCs w:val="28"/>
        </w:rPr>
      </w:pPr>
      <w:r w:rsidRPr="008759C3">
        <w:rPr>
          <w:sz w:val="28"/>
          <w:szCs w:val="28"/>
        </w:rPr>
        <w:t>Разденьте потерпевшего и положите его на спину;</w:t>
      </w:r>
    </w:p>
    <w:p w:rsidR="00B51562" w:rsidRPr="008759C3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sz w:val="28"/>
          <w:szCs w:val="28"/>
        </w:rPr>
      </w:pPr>
      <w:r w:rsidRPr="008759C3">
        <w:rPr>
          <w:sz w:val="28"/>
          <w:szCs w:val="28"/>
        </w:rPr>
        <w:t>Встаньте перед ним на колени. Голову пострадавшего удобнее всего положить на колени или какое-либо возвышение, например валик из одежды;</w:t>
      </w:r>
    </w:p>
    <w:p w:rsidR="00B51562" w:rsidRPr="008759C3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sz w:val="28"/>
          <w:szCs w:val="28"/>
        </w:rPr>
      </w:pPr>
      <w:r w:rsidRPr="008759C3">
        <w:rPr>
          <w:sz w:val="28"/>
          <w:szCs w:val="28"/>
        </w:rPr>
        <w:t>Наберите в легкие воздух, зажмите пострадавшему нос и, приблизив рот ко рту пострадавшего, выдохните;</w:t>
      </w:r>
    </w:p>
    <w:p w:rsidR="00B51562" w:rsidRPr="008759C3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sz w:val="28"/>
          <w:szCs w:val="28"/>
        </w:rPr>
      </w:pPr>
      <w:r w:rsidRPr="008759C3">
        <w:rPr>
          <w:sz w:val="28"/>
          <w:szCs w:val="28"/>
        </w:rPr>
        <w:t>Наиболее оптимальным вариантом будет один выдох в 4 секунды, то есть 15 выдохов в минуту;</w:t>
      </w:r>
    </w:p>
    <w:p w:rsidR="00B51562" w:rsidRPr="008759C3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sz w:val="28"/>
          <w:szCs w:val="28"/>
        </w:rPr>
      </w:pPr>
      <w:r w:rsidRPr="008759C3">
        <w:rPr>
          <w:sz w:val="28"/>
          <w:szCs w:val="28"/>
        </w:rPr>
        <w:t>Для того чтобы провести непрямой массаж сердца положите ладони друг на друга на грудь пострадавшего между сосками. В паузах между выдохами делайте по 4 ритмичных нажима. Давить на грудь нужно довольно сильно, так, чтобы грудина смещалась вниз примерно на 5 см.</w:t>
      </w:r>
    </w:p>
    <w:p w:rsidR="00B51562" w:rsidRPr="008759C3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sz w:val="28"/>
          <w:szCs w:val="28"/>
        </w:rPr>
      </w:pPr>
      <w:r w:rsidRPr="008759C3">
        <w:rPr>
          <w:sz w:val="28"/>
          <w:szCs w:val="28"/>
        </w:rPr>
        <w:t>Удобнее всего реанимировать захлебнувшегося вдвоем: один делает искусственное дыхание, а второй – массаж.</w:t>
      </w:r>
    </w:p>
    <w:p w:rsidR="00646E88" w:rsidRPr="008759C3" w:rsidRDefault="00646E88" w:rsidP="00541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46E88" w:rsidRPr="008759C3" w:rsidSect="00CA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34E9"/>
    <w:rsid w:val="002B2EFF"/>
    <w:rsid w:val="00436B73"/>
    <w:rsid w:val="00541E9D"/>
    <w:rsid w:val="00646E88"/>
    <w:rsid w:val="006B34E9"/>
    <w:rsid w:val="008215AC"/>
    <w:rsid w:val="008759C3"/>
    <w:rsid w:val="009024EC"/>
    <w:rsid w:val="00957D58"/>
    <w:rsid w:val="00B51562"/>
    <w:rsid w:val="00C1452D"/>
    <w:rsid w:val="00CA29A7"/>
    <w:rsid w:val="00D9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5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2020-03-26T15:33:00Z</dcterms:created>
  <dcterms:modified xsi:type="dcterms:W3CDTF">2020-04-16T10:21:00Z</dcterms:modified>
</cp:coreProperties>
</file>