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0FD6" w:rsidRDefault="00740FD6" w:rsidP="00740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D6">
        <w:rPr>
          <w:rFonts w:ascii="Times New Roman" w:hAnsi="Times New Roman" w:cs="Times New Roman"/>
          <w:b/>
          <w:sz w:val="28"/>
          <w:szCs w:val="28"/>
        </w:rPr>
        <w:t>Занятие 11.</w:t>
      </w:r>
    </w:p>
    <w:p w:rsidR="00740FD6" w:rsidRPr="00740FD6" w:rsidRDefault="00740FD6" w:rsidP="00740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FD6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силы.</w:t>
      </w:r>
    </w:p>
    <w:p w:rsidR="00740FD6" w:rsidRPr="00740FD6" w:rsidRDefault="00740FD6" w:rsidP="00740FD6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740FD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ОРУ, </w:t>
      </w:r>
      <w:proofErr w:type="spellStart"/>
      <w:r w:rsidRPr="00740FD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стретчинг</w:t>
      </w:r>
      <w:proofErr w:type="spellEnd"/>
    </w:p>
    <w:p w:rsidR="00740FD6" w:rsidRPr="00740FD6" w:rsidRDefault="00740FD6" w:rsidP="00740FD6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740FD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1. отжимание от мяча</w:t>
      </w:r>
    </w:p>
    <w:p w:rsidR="00740FD6" w:rsidRPr="00740FD6" w:rsidRDefault="00740FD6" w:rsidP="00740FD6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740FD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2. отжимание узким хватом</w:t>
      </w:r>
    </w:p>
    <w:p w:rsidR="00740FD6" w:rsidRPr="00740FD6" w:rsidRDefault="00740FD6" w:rsidP="00740FD6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740FD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3. подтягивание узким хватом</w:t>
      </w:r>
    </w:p>
    <w:p w:rsidR="00740FD6" w:rsidRPr="00740FD6" w:rsidRDefault="00740FD6" w:rsidP="00740FD6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740FD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4. подтягивание широким хватом</w:t>
      </w:r>
    </w:p>
    <w:p w:rsidR="00740FD6" w:rsidRPr="00740FD6" w:rsidRDefault="00740FD6" w:rsidP="00740FD6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740FD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5. поднимание туловища из </w:t>
      </w:r>
      <w:proofErr w:type="gramStart"/>
      <w:r w:rsidRPr="00740FD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положения</w:t>
      </w:r>
      <w:proofErr w:type="gramEnd"/>
      <w:r w:rsidRPr="00740FD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лёжа в положение сидя</w:t>
      </w:r>
    </w:p>
    <w:p w:rsidR="00740FD6" w:rsidRPr="00740FD6" w:rsidRDefault="00740FD6" w:rsidP="00740F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740FD6">
        <w:rPr>
          <w:rFonts w:ascii="Times New Roman" w:hAnsi="Times New Roman" w:cs="Times New Roman"/>
          <w:bCs/>
          <w:sz w:val="28"/>
          <w:szCs w:val="28"/>
        </w:rPr>
        <w:t xml:space="preserve">бег с максимальной скоростью в режиме повторно-интервального упражнения; специальные прыжковые упражнения с дополнительными отягощениями; прыжки вверх с доставанием подвешенных предметов; прыжки в </w:t>
      </w:r>
      <w:proofErr w:type="spellStart"/>
      <w:r w:rsidRPr="00740FD6">
        <w:rPr>
          <w:rFonts w:ascii="Times New Roman" w:hAnsi="Times New Roman" w:cs="Times New Roman"/>
          <w:bCs/>
          <w:sz w:val="28"/>
          <w:szCs w:val="28"/>
        </w:rPr>
        <w:t>полуприсяде</w:t>
      </w:r>
      <w:proofErr w:type="spellEnd"/>
      <w:r w:rsidRPr="00740FD6">
        <w:rPr>
          <w:rFonts w:ascii="Times New Roman" w:hAnsi="Times New Roman" w:cs="Times New Roman"/>
          <w:bCs/>
          <w:sz w:val="28"/>
          <w:szCs w:val="28"/>
        </w:rPr>
        <w:t xml:space="preserve"> (на месте, с продвижением в разные стороны).</w:t>
      </w:r>
    </w:p>
    <w:p w:rsidR="00740FD6" w:rsidRPr="00740FD6" w:rsidRDefault="00740FD6" w:rsidP="00740FD6">
      <w:pPr>
        <w:rPr>
          <w:rFonts w:ascii="Times New Roman" w:hAnsi="Times New Roman" w:cs="Times New Roman"/>
          <w:i/>
          <w:sz w:val="28"/>
          <w:szCs w:val="28"/>
        </w:rPr>
      </w:pPr>
      <w:r w:rsidRPr="00740FD6">
        <w:rPr>
          <w:rFonts w:ascii="Times New Roman" w:hAnsi="Times New Roman" w:cs="Times New Roman"/>
          <w:b/>
          <w:i/>
          <w:sz w:val="28"/>
          <w:szCs w:val="28"/>
        </w:rPr>
        <w:t xml:space="preserve">2. Разметка для игры в </w:t>
      </w:r>
      <w:proofErr w:type="spellStart"/>
      <w:r w:rsidRPr="00740FD6">
        <w:rPr>
          <w:rFonts w:ascii="Times New Roman" w:hAnsi="Times New Roman" w:cs="Times New Roman"/>
          <w:b/>
          <w:i/>
          <w:sz w:val="28"/>
          <w:szCs w:val="28"/>
        </w:rPr>
        <w:t>стритбол</w:t>
      </w:r>
      <w:proofErr w:type="spellEnd"/>
      <w:r w:rsidRPr="00740FD6">
        <w:rPr>
          <w:rFonts w:ascii="Times New Roman" w:hAnsi="Times New Roman" w:cs="Times New Roman"/>
          <w:b/>
          <w:i/>
          <w:sz w:val="28"/>
          <w:szCs w:val="28"/>
        </w:rPr>
        <w:t xml:space="preserve"> (самостоятельная работа)</w:t>
      </w:r>
    </w:p>
    <w:p w:rsidR="00740FD6" w:rsidRPr="00740FD6" w:rsidRDefault="00740FD6">
      <w:pPr>
        <w:rPr>
          <w:rFonts w:ascii="Times New Roman" w:hAnsi="Times New Roman" w:cs="Times New Roman"/>
          <w:i/>
          <w:sz w:val="28"/>
          <w:szCs w:val="28"/>
        </w:rPr>
      </w:pPr>
    </w:p>
    <w:sectPr w:rsidR="00740FD6" w:rsidRPr="0074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7C9E"/>
    <w:multiLevelType w:val="hybridMultilevel"/>
    <w:tmpl w:val="3E2C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FD6"/>
    <w:rsid w:val="0074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2020-05-07T10:49:00Z</dcterms:created>
  <dcterms:modified xsi:type="dcterms:W3CDTF">2020-05-07T10:50:00Z</dcterms:modified>
</cp:coreProperties>
</file>