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F1" w:rsidRPr="00A716F1" w:rsidRDefault="00A716F1" w:rsidP="00A716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16</w:t>
      </w:r>
    </w:p>
    <w:p w:rsidR="00A716F1" w:rsidRPr="00A716F1" w:rsidRDefault="00A716F1" w:rsidP="00A716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73AE27"/>
          <w:kern w:val="36"/>
          <w:sz w:val="28"/>
          <w:szCs w:val="28"/>
        </w:rPr>
      </w:pP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hyperlink r:id="rId4" w:history="1">
        <w:r w:rsidRPr="00A716F1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Общие правила для защитников</w:t>
        </w:r>
      </w:hyperlink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 научить юных игроков концепции защиты?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Во время тренировок юных защитников нужно брать в учет две вещи. Есть навыки и концепция защиты. Стоит провести краткий обзор тактике и концепции оборонительных действий.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Хотя не следует в раннем возрасте начинать профессиональную подготовку, однако можно с 9-10 лет включать практические упражнения по оборонительным действиям команды. Необходимо знать и использовать на практике некоторые правила.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Правило №1</w:t>
      </w:r>
      <w:r w:rsidRPr="00A716F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A716F1">
        <w:rPr>
          <w:rFonts w:ascii="Times New Roman" w:eastAsia="Times New Roman" w:hAnsi="Times New Roman" w:cs="Times New Roman"/>
          <w:b/>
          <w:iCs/>
          <w:sz w:val="28"/>
          <w:szCs w:val="28"/>
        </w:rPr>
        <w:t>Не нужно пытаться отбирать мяч, нужно защищать ворота.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Довольно часто защитники проигрывают единоборства, пытаясь активно отобрать у нападающих мяч. Защитнику нужно не позволить ударить по воротам и забивать голы. Защитник в большинстве ситуаций не должен пускать в опасную зону для нанесения ударов нападающего. Нужно оставлять место себе для выполнения маневра, стараясь вытеснять из зоны нападающего или загонять его на фланги.</w:t>
      </w: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Правило №2.</w:t>
      </w:r>
      <w:r w:rsidRPr="00A716F1">
        <w:rPr>
          <w:rFonts w:ascii="Times New Roman" w:eastAsia="Times New Roman" w:hAnsi="Times New Roman" w:cs="Times New Roman"/>
          <w:b/>
          <w:iCs/>
          <w:sz w:val="28"/>
          <w:szCs w:val="28"/>
        </w:rPr>
        <w:t>100-процентная точность паса.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Защитнику не следует выполнять рискованные передачи, которые можно перехватить. В безвыходных ситуациях, когда пас отдать некому или под прессингом защитник может передать пас вратарю для сохранения мяча. Ожидая паса, нужно открываться.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Правило №3.</w:t>
      </w:r>
      <w:r w:rsidRPr="00A716F1">
        <w:rPr>
          <w:rFonts w:ascii="Times New Roman" w:eastAsia="Times New Roman" w:hAnsi="Times New Roman" w:cs="Times New Roman"/>
          <w:b/>
          <w:iCs/>
          <w:sz w:val="28"/>
          <w:szCs w:val="28"/>
        </w:rPr>
        <w:t> Играйте проще.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Хороший защитник не должен выдумывать ничего неординарного, играть нужно проще. Если не получается выполнить точный пас под давлением соперника или высок риск опасной контратаки и потери, лучше выбивать мяч в аут или отправлять его на угловой. Таким образом, команда переведет дух, а игроки займут свои позиции.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Правило №4. </w:t>
      </w:r>
      <w:r w:rsidRPr="00A716F1">
        <w:rPr>
          <w:rFonts w:ascii="Times New Roman" w:eastAsia="Times New Roman" w:hAnsi="Times New Roman" w:cs="Times New Roman"/>
          <w:b/>
          <w:iCs/>
          <w:sz w:val="28"/>
          <w:szCs w:val="28"/>
        </w:rPr>
        <w:t>Защитникам нужно подстраховывать друг друга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Нужно помнить, что у нападающего при игре 1 на 1 шансов стать победителем в единоборстве больше. Поэтому защитникам необходимо постоянно друг друга подстраховывать. Если в зоне 2 защитника и 1 нападающий, то один участвует в активном сборе, другой – подстраховывает опасную зону.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716F1" w:rsidRPr="00A716F1" w:rsidRDefault="00A716F1" w:rsidP="00A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Правило №5.</w:t>
      </w:r>
      <w:r w:rsidRPr="00A716F1">
        <w:rPr>
          <w:rFonts w:ascii="Times New Roman" w:eastAsia="Times New Roman" w:hAnsi="Times New Roman" w:cs="Times New Roman"/>
          <w:b/>
          <w:iCs/>
          <w:sz w:val="28"/>
          <w:szCs w:val="28"/>
        </w:rPr>
        <w:t> Сохранение концентрации.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На трибуне могут присутствовать ваши друзья или родственники, однако нужно сосредотачиваться только на игре.</w:t>
      </w:r>
    </w:p>
    <w:p w:rsidR="00A716F1" w:rsidRPr="00A716F1" w:rsidRDefault="00A716F1" w:rsidP="00A7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Молодым защитникам необходимо усвоить всего пять правил, потому что использовать их они будут на всей протяжении футбольной жизни.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br/>
      </w: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 защиты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Тактика защиты предполагает организацию действий команды, не владеющей Мячом, направленных на нейтрализацию атакующих действий соперников.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Общекомандный метод игры в защите может быть персональным, зонным и комбинированным. Однако практиковать только один метод игры в защите, учитывая, что в каждом из них есть элементы другого, было бы ошибочно, так как обеднило бы тактику защиты, лишило ее гибкости и ослабило. Методы ведения игры в защите следует строить с учетом индивидуальных качеств игроков и их возможностей.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Тактическое искусство игры в защите сводится к определению того, когда целесообразно держать и преследовать соперника, когда нужно передавать его партнеру и когда играть в зоне.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Все действия обороняющейся команды являются ответными на действия атакующих и организуются в зависимости от особенности тактики соперников. Хорошо организованная оборона не только является фактором успеха, но и накладывает отпечаток на характер дальнейших наступательных действий команды.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Игра в обороне многообразна, многопланова и направлена на оборону ворот, на активную борьбу за овладение мячом и организацию ответных действий.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Как и в нападении, игра в защите состоит из индивидуальных, групповых и командных действий.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тактика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   Постоянное стремление игроков атакующей команды уйти из-под контроля соперников, найти и создать свободное пространство затрудняет действия последних, которые стремятся нейтрализовать атакующих, не нарушая при этом гармонии в обороне.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Успех действий в обороне зависит не только от правильной страховки и согласованных действий групп игроков. Во многом зависит он и от умения игроков индивидуально действовать против игрока, владеющего мячом и без него, те. оттого, насколько обороняющийся игрок правильно выбирает место по отношению к опекаемому в конкретной ситуации. Основой успешных действий в обороне является разумный выбор позиции.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К индивидуальным тактическим действиям в обороне относится противодействие игроку, владеющему и не владеющему мячом.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против игрока без мяча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Действуя против игрока, не владеющего мячом, обороняющийся игрок стремится: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воспрепятствовать сопернику в получении мяча (“закрывание”);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овладеть мячом, сыграв на опережение (“перехват”).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“Закрывание”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- это перемещение игроков обороняющейся команды с целью занятия правильной позиции, затрудняющей сопернику возможность получения мяча. Расстояние между обороняющимся игроком и соперником может сокращаться или увеличиваться по мере приближения или удаления мяча и игрока от ворот. Выбор позиции может также зависеть от скорости бега защитника, соотношения сил, единоборствующих пар и других факторов.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При “закрывании” игрок должен руководствоваться следующими положениями: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1. “Закрывание” осуществляется, когда соперник своей непосредственной позицией угрожает воротам или своими действиями может создать выгодное положение для взятия ворот.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2. Чем ближе соперник к воротам, тем плотнее надо его “закрывать”.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З. В зависимости от игровой ситуации и расположения игроков обороняющиеся могут создать искусственное положение “вне игры”. 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“Перехват”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- это своевременный, опережающий выход к мячу игрока обороняющейся команды для срыва атакующих действий соперника. Как правило, при перехвате расстояние между соперниками больше, чем при “закрывании”. Это связано с тем, что защитник выступает здесь активной стороной и успевает сделать рынок в предлагаемом направлении полета мяча.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При игре на перехват игрок должен руководствоваться следующим: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1. В зависимости от места нахождения мяча или соперника, получающего мяч, надо сохранить нужное расстояние.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2. Правильно оценивать обстановку и момент осуществления действия.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З. Выбрать наиболее целесообразное техническое средство перехвата мяча.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против игрока с мячом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Индивидуальная игра против игрока с мячом строится на тактике подвижной обороны, т.е. на наблюдении за игроком в игре с ним.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 большинстве случаев обороняющимся приходится вступать в борьбу, когда соперник принимает мяч или контролирует его. Успех или неудача единоборства будет зависеть от того, насколько обороняющиеся опытны в отборе мяча, в выборе и применении нужных средств и способов.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Игрок должен стремиться отобрать мяч у соперника в момент приема мяча, так как в основном внимание атакующего игрока направлено на выполнение технического приема.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Действуя против игрока, владеющего мячом, игрок стремится: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отобрать мяч;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воспрепятствовать передаче мяча;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воспрепятствовать выходу с мячом на острую позицию;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воспрепятствовать нанесению удара.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 мяча.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Для отбора мяча очень важны быстрота, владение чувством дистанции и времени, а также умение оценивать всю игровую ситуацию в целом.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Игрок, следя за действиями атакующего, должен решать: нападать сразу или выжидать? Находясь перед соперником, целесообразно выждать, когда тот начнет обводку или ведение. Если же соперник, готовясь к обводке, приближается к защитнику, последний должен уловить момент, когда надо воспользоваться малейшей неосторожностью соперника, чтобы отобрать мяч или выбить его.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передаче.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В игровой ситуации, когда партнер атакующего игрока с мячом находится в более выгодной позиции, действия обороняющегося игрока направлены главным образом на то, чтобы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воспрепятствовать острой передаче мяча этому партнеру. Основная цель при этом - выигрыш времени для “закрывания” его защищающимися игрокам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выходу с мячом на острую позицию.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Если игрок не успел сыграть на перехвате либо отобрать мяч у соперника в момент приема, он всеми своими действиями или занятой позицией стремится воспрепятствовать быстрому продвижению вперед соперника с мячом. Если сопернику все же удалось начать движение, необходимо пристроиться к нему параллельным курсом, стараясь при этом оттеснить его к боковой линии, где он будет лимитирован пространством и лишен непосредственной помощи партнеров.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ударам.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Когда атакующий ведет мяч или получает его вблизи штрафной площади и стремится нанести удар по воротам, игрок в обороне своей позицией, действиями должен воспрепятствовать удару. Чтобы успешно решить эту задачу, ему нужно сконцентрировать все свое внимание на ногах соперника, не упускать момента замаха бьющей ноги с тем, чтобы выставить свою ногу на пути предполагаемого полета мяча.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Групповая тактика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Основным содержанием групповой тактики игры в обороне являются организованные действия игроков защиты против атакующих соперников.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Обороняющиеся помогают или готовы помочь каждому своему партнеру, единоборствующему с соперником. Четкому взаимодействию способствует умелый выбор места.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К способам взаимодействия двух игроков в защите относятся страховка, противодействие комбинации в “стенку” и “скрещивание”.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К способам взаимодействия нескольких игроков относятся специально организованные противодействия, а именно построение “стенки” и создание искусственного положения “вне игры”.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Страховка 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- один из способов взаимопомощи во время игры, который направлен на выбор такой позиции и последующих действий, чтобы в случае необходимости исправить ошибку, допущенную партнером по обороне.  </w:t>
      </w: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комбинации “в стенку”.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Главным моментом в противодействии этой комбинации является выбор позиции по отношению к сопернику, получившему первый пас. Следует занять место возле него с таким расчетом, чтобы выбить мяч, затруднить его передачу или заставить его изменить первоначальное решение. Важная роль отводится партнеру по обороне. От его умения предвидеть ход комбинации, а также от его своевременной помощи во многом может зависеть дальнейший ход игрового момента.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комбинации “скрещивание”.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Комбинация “скрещивание” в смысле угрозы воротам не является таким опасным тактическим средством, как комбинация “в стенку”. Обычно она применяется на довольно далеком расстоянии от ворот и направлена в основном на сохранение инициативы. В момент “скрещивания” защитникам целесообразно сосредоточиться на действиях опекаемых ими игроков, особенно на действиях игрока, оказавшегося с мячом, с тем чтобы преградить путь к воротам.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комбинации “пропуск мяча”.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Комбинация “пропуск мяча” наиболее эффективна в пределах штрафной площади. Она построена на неожиданности, и поэтому обороняющиеся игроки должны быть очень внимательны. Как правило, один из игроков линии обороны, находящийся ближе к сопернику, которому адресуется мяч, стремится опередить нападающего или не дать ему возможности нанести удар по воротам.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 то же время партнер по обороне должен быть готов к тому, что нападающий делает ложный замах на удар и пропустит мяч. В этой ситуации он обязан подстраховать игрока, вступившего в единоборство, и перехватить пропускаемый мяч.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искусственного положения “вне игры”.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Осуществляется, как правило, при следующих обстоятельствах: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а) команда соперника, захватив инициативу, настойчиво атакует и стремится вперед;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б) нападающие пытаются остро открываться и выйти на свободное место в глубь обороны;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в) инициатива принадлежит вашей команде, и соперники вынуждены обороняться, оставляя впереди одного - двух игроков, которым длинными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передачами адресуются все мячи.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положения “вне игры” зависит, прежде всего, от согласованности действий игроков линии обороны. Наиболее широкие полномочия для организации положения “вне игры” возлагаются на игрока, находящегося ближе других к своим воротам. Он должен очень внимательно следить за действиями и расположением партнеров, а также за действиями соперников, владеющих мячом. Чем ближе мяч к воротам, тем сложнее игрокам обороны согласовывать свои действия и создавать положение “вне игры”. Как 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показывает практика, лучше всего это делать между центральной линией поля и линией штрафной площади.</w:t>
      </w: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 “стенки”. 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К  этому тактическому средству прибегает команда, в чьи ворота назначен свободный или штрафной удар. Обороняющиеся выстраивают группу игроков с целью преградить путь мячу при ударах в непосредственной близости от ворот. Правильная организация “стенки” во многом гарантирует безопасность ворот. Обычно в “стенку” встают 4-б игроков. Чем дальше от ворот назначается удар, тем меньше игроков становится в “стенку”.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Обычно главная цель обороняющихся - обезопасить от прямого удара ближний угол своих ворот.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Командная тактика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   В основе командной игры в обороне лежат организованные тактические действия игроков против атакующих соперников. Такие действия позволяют с успехом отражать атаки и выходить из состояния обороны с последующим переходом в наступление. В своей оборонительной части эти действия сводятся к быстрой концентрации сил в опасной зоне, к перегруппировке игроков защитных линий и надежной страховке.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 В зависимости от структуры и характера атакующих действий командные действия в обороне включают защиту против быстрого нападения и защиту против постепенного нападения.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против быстрого нападения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  Если соперники делают главный акцент при переходе в нападение на быструю атаку, приняв за основу в качестве тактического средства пас по центру или по краю, то в начальной фазе атаки ближайшие к мячу игроки защищающейся команды должны решительно атаковать соперника, владеющего мячом, стремясь: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воспрепятствовать первой передаче, которая во многом может определить успех или неудачу атаки;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заставить ошибаться, делать лишние передачи ближайшим партнерам.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При развитии атаки, когда соперник активно маневрирует, надо плотно закрыть своих подопечных, внимательно наблюдать за их перемещениями в свободные зоны и пресекать попытки получения мяча.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Если соперник стремится завершить атаку по центру, игроки защитной линии более плотно концентрируются в районе штрафной площади и ведут непосредственную борьбу за мяч, ликвидируя голевые моменты. Если же нападение ведется по флангу, игроки защитной линии перемещаются в сторону направления атаки, нередко оголяя противоположный край ради надежной страховки. В первом случае главную роль в страховке, которая принимает форму углом назад, будет играть задний центральный защитник. Во втором случае, наравне с задним центральным защитником, ответственность за страховку несет свободный от активной 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>борьбы фланговый игрок, который занимает позицию сзади по диагонали в сторону ворот.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организации защиты против быстрого нападения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1. Обязательно вступать в борьбу за мяч, чтобы новь овладеть им или помешать сделать первую передачу.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2. Четко взаимодействовать, чтобы предотвратить скоростной маневр соперников, одновременно закрыть все пути к воротам за счет концентрации групп игроков на отдельных участках поля.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З. Нейтрализовать игрока, которому, как правило, адресуется первая передача.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против постепенного нападения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Если соперник использует постепенное нападение, приняв в качестве тактических средств короткие и средние передачи, обороняющаяся команда в начальной фазе обороны предпочитает отходить назад преимуществен - но без активной борьбы. Несмотря на то что отдается инициатива, организованные и согласованные оборонительные действия на своей половине поля лишают соперника такого важного фактора, как пространство на пути к ворота 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При развитии атаки игроки обороны концентрируются в направлении атаки или рассредоточиваются по фронту и активно участвуют в борьбе за пространство и мяч с обязательной организацией страховки и взаимостраховки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По мере приближения соперника к воротам увеличивается не только скорость действия игроков с мячом и без мяча, но и количество игроков в атаке. Игроки обороны должны создать на опасном участке плотный заслон с тем, чтобы затруднить выход соперников на ударную позицию.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организации защиты против постепенного нападения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1. Осуществить отход игроков назад с целью нейтрализации острых продолжений в развитии атаки, что вынуждает соперников переходить на поперечные передачи.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2. Активно участвовать в непосредственной борьбе за мяч и пространство. Как правило, эта борьба начинается, когда соперники перешли на половину поля защищающейся команды.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З. Сохранять стройность оборонительных линий при страховке, концентрироваться и перемещаться в направлении атаки.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организации командных действий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Несмотря на то, что существуют общие тактические закономерности ведения игры в защите против быстрого и постепенного нападения, можно 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выделить различные способы организации командных действий в обороне, которые определяют основные задачи и обязанности отдельных игроков или группы игроков.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В зависимости от преимущественной нацеленности на решение той или иной задачи эти способы подразделяются на персональную, зонную и комбинированную защиты.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Персональная защита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— это организация обороны со строгой ответственностью каждого обороняющегося игрока за порученного ему соперника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Основная цель персонального “держания” игрока заключается в том, чтобы сковать его действия и затруднить взаимосвязь с партнерами. для этого необходимо находиться от подопечного игрока на таком расстоянии, которое позволяет перехватить адресованные ему мячи, либо атаковать его в момент приема мяча для отбора. В зависимости от места расположения игрока на поле, нахождения мяча и скорости атакующего опекать соперника можно более или менее плотно, заняв позицию на нужном расстоянии и не теряя его из виду.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 К недостаткам этого способа следует отнести то, что атакующие имеют возможность с помощью маневров “увести” опекунов и освободить определенные зоны для острого развития и завершения атаки. При строгой персональной защите нарушается взаимодействие между линиями и затрудняется возможность страховки.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 xml:space="preserve">            Персональная опека требует от игроков точного тактического понимания игры, быстроты действий и умения выполнять смежные функции. В современном футболе способ персональной игры в защите не применяется в чистом виде, но по-прежнему сохраняется в арсенале тактических средств защиты.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Зонная защита 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— это тактический способ игры в защите, при котором каждый из игроков контролирует определенный участок поля и вступает в борьбу за мяч с любым соперником, появившимся в его пределах.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Необходимым элементом при зонной защите является взаимопомощь партнера в виде четкой страховки и своевременной “передачи” подопечных игроков друг другу. Эта “передача” должна осуществляться до начала атаки либо в самом ее начале. “Передавать” же игроков в игре непосредственно у своих ворот, в завершающей стадии атаки, не рекомендуется.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Зонная система игры в защите имеет преимущество перед персональной опекой в том, что ни один из участков поля не оставлен без контроля оборояЮщихся. Однако и эта система не лишена недостатков. Атакующим предоставляется относительная свобода перемещений, что позволяет им без особых помех принять мяч, создать численное преимущество и т.д.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Комбинированная защита</w:t>
      </w:r>
      <w:r w:rsidRPr="00A716F1">
        <w:rPr>
          <w:rFonts w:ascii="Times New Roman" w:eastAsia="Times New Roman" w:hAnsi="Times New Roman" w:cs="Times New Roman"/>
          <w:sz w:val="28"/>
          <w:szCs w:val="28"/>
        </w:rPr>
        <w:t> является в современном футболе наиболее распространенной и рациональной тактикой игры в защите. Она гармонично сочетает принципы персональной и зонной игры. При этом одни игроки могут по заданию опекать исключительно своих соперников, а другие - преимущественно играть в зоне.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Сочетание этих двух методов возможно также в игре одного игрока. Такое умение обогащает арсенал оборонительных действий команды и усиливает их, разнообразя методы ведения игры в защите.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6F1" w:rsidRPr="00A716F1" w:rsidRDefault="00A716F1" w:rsidP="00A7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принципы игры в обороне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Игроки оборонительной линии должны уметь: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1. Обороняться всей командой. В обороне в разных стадиях игры принимают участие все игроки команды. Нападающие должны вести активные оборонительные действия, принимать меры, способствующие возврату потерянного мяча.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2. Закрывать всех игроков атакующей команды в опасной зоне. Если игроки нападающей команды находятся на дистанции короткой или средней передачи от партнера, владеющего мячом, и могут получить мяч в ноги или на свободное место, они должны быть закрыты персонально.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З. Строго соблюдать принципы страховки и взаимостраховки. Позиция страхующего должна быть такой, чтобы он всегда мог своевременно исправить ошибку партнера. Такую позицию почти всегда следует занимать сзади страхуемого партнера, ближе к своим воротам.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4. Широко применять подсказ в обороне. Как правило, игрок, находящийся ближе к своим воротам, руководит действиями партнеров, и это способствует укреплению обороны. Особая роль в этом плане принадлежит вратарю. Его позиция позволяет внимательно наблюдать за развитием атаки соперников и действиями партнеров в обороне, более верно оценивать игровые ситуации, своевременным подсказом предупреждать и исправлять допускаемые его партнером ошибки.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5. Использовать искусственное положение “вне игры”. Если попытки противника “прорвать” оборону становятся особенно настойчивыми, а его нападающие пытаются остро открыться, выйти на свободное место, вполне возможно применение искусственного положения “вне игры”. Наиболее широкие полномочия для применения, данного тактического приема имеет последний, т.е. находящийся ближе других к воротам, полевой игрок.</w:t>
      </w:r>
    </w:p>
    <w:p w:rsidR="00A716F1" w:rsidRPr="00A716F1" w:rsidRDefault="00A716F1" w:rsidP="00A7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6F1">
        <w:rPr>
          <w:rFonts w:ascii="Times New Roman" w:eastAsia="Times New Roman" w:hAnsi="Times New Roman" w:cs="Times New Roman"/>
          <w:sz w:val="28"/>
          <w:szCs w:val="28"/>
        </w:rPr>
        <w:t>6. Идти на свои ворота в момент удара соперника. В момент удара соперника по воротам надо идти на собственные ворота раньше, чем это сделает соперник, чтобы лишить его возможности поразить их ударом по отскочившему мячу.</w:t>
      </w:r>
    </w:p>
    <w:p w:rsidR="00000000" w:rsidRPr="00A716F1" w:rsidRDefault="00A716F1" w:rsidP="00A71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6F1" w:rsidRPr="00A716F1" w:rsidRDefault="00A71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6F1" w:rsidRPr="00A7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6F1"/>
    <w:rsid w:val="00A7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tballtrainer.ru/tactics/987-obschie-pravila-dlya-zaschit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3212</Words>
  <Characters>18311</Characters>
  <Application>Microsoft Office Word</Application>
  <DocSecurity>0</DocSecurity>
  <Lines>152</Lines>
  <Paragraphs>42</Paragraphs>
  <ScaleCrop>false</ScaleCrop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2020-05-08T10:27:00Z</dcterms:created>
  <dcterms:modified xsi:type="dcterms:W3CDTF">2020-05-08T10:28:00Z</dcterms:modified>
</cp:coreProperties>
</file>