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B0EF0" w:rsidP="003B0E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18</w:t>
      </w:r>
    </w:p>
    <w:p w:rsidR="003B0EF0" w:rsidRDefault="003B0EF0" w:rsidP="003B0EF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Упражнения на развитие координации.</w:t>
      </w:r>
    </w:p>
    <w:p w:rsidR="003B0EF0" w:rsidRDefault="003B0EF0" w:rsidP="003B0EF0">
      <w:pPr>
        <w:shd w:val="clear" w:color="auto" w:fill="FFFFFF"/>
        <w:tabs>
          <w:tab w:val="left" w:pos="643"/>
          <w:tab w:val="left" w:leader="dot" w:pos="3413"/>
        </w:tabs>
        <w:ind w:left="10" w:hanging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1. </w:t>
      </w:r>
      <w:r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 xml:space="preserve">ОРУ, </w:t>
      </w:r>
      <w:proofErr w:type="spellStart"/>
      <w:r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стретчинг</w:t>
      </w:r>
      <w:proofErr w:type="spellEnd"/>
      <w:r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Попасть теннисным  </w:t>
      </w:r>
      <w:r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мячом   в вертикальную мишень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после  кувырка  вперед (назад).</w:t>
      </w:r>
    </w:p>
    <w:p w:rsidR="003B0EF0" w:rsidRDefault="003B0EF0" w:rsidP="003B0EF0">
      <w:pPr>
        <w:shd w:val="clear" w:color="auto" w:fill="FFFFFF"/>
        <w:tabs>
          <w:tab w:val="left" w:pos="643"/>
        </w:tabs>
        <w:ind w:left="10" w:hanging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  <w:t>2.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Игрок с мячом в руках стоит на расстоянии 1-</w:t>
      </w:r>
      <w:smartTag w:uri="urn:schemas-microsoft-com:office:smarttags" w:element="metricconverter">
        <w:smartTagPr>
          <w:attr w:name="ProductID" w:val="2 м"/>
        </w:smartTagPr>
        <w:r>
          <w:rPr>
            <w:rFonts w:ascii="Times New Roman" w:hAnsi="Times New Roman" w:cs="Times New Roman"/>
            <w:bCs/>
            <w:color w:val="000000"/>
            <w:spacing w:val="4"/>
            <w:sz w:val="28"/>
            <w:szCs w:val="28"/>
          </w:rPr>
          <w:t xml:space="preserve">2 </w:t>
        </w:r>
        <w:r>
          <w:rPr>
            <w:rFonts w:ascii="Times New Roman" w:hAnsi="Times New Roman" w:cs="Times New Roman"/>
            <w:bCs/>
            <w:iCs/>
            <w:color w:val="000000"/>
            <w:spacing w:val="4"/>
            <w:sz w:val="28"/>
            <w:szCs w:val="28"/>
          </w:rPr>
          <w:t>м</w:t>
        </w:r>
      </w:smartTag>
      <w:r>
        <w:rPr>
          <w:rFonts w:ascii="Times New Roman" w:hAnsi="Times New Roman" w:cs="Times New Roman"/>
          <w:bCs/>
          <w:i/>
          <w:i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от стены, спиной к ней.</w:t>
      </w:r>
    </w:p>
    <w:p w:rsidR="003B0EF0" w:rsidRDefault="003B0EF0" w:rsidP="003B0EF0">
      <w:pPr>
        <w:shd w:val="clear" w:color="auto" w:fill="FFFFFF"/>
        <w:ind w:left="10" w:right="19" w:hanging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  <w:t xml:space="preserve">В прыжке, сгибая ноги, он посылает мяч в пол с таким расчётом, что бы мяч отскочил в стену. Приземлившись, игрок быстро поворачивается и </w:t>
      </w:r>
      <w:r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ловит мяч. Прыжки выполняются непрерывно, быстро.</w:t>
      </w:r>
    </w:p>
    <w:p w:rsidR="003B0EF0" w:rsidRDefault="003B0EF0" w:rsidP="003B0EF0">
      <w:pPr>
        <w:widowControl w:val="0"/>
        <w:numPr>
          <w:ilvl w:val="0"/>
          <w:numId w:val="1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ind w:left="10" w:hanging="10"/>
        <w:jc w:val="both"/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  <w:t xml:space="preserve"> Игрок стоит без мяча, спиной к стене, в </w:t>
      </w:r>
      <w:smartTag w:uri="urn:schemas-microsoft-com:office:smarttags" w:element="metricconverter">
        <w:smartTagPr>
          <w:attr w:name="ProductID" w:val="1 м"/>
        </w:smartTagPr>
        <w:r>
          <w:rPr>
            <w:rFonts w:ascii="Times New Roman" w:hAnsi="Times New Roman" w:cs="Times New Roman"/>
            <w:bCs/>
            <w:color w:val="000000"/>
            <w:spacing w:val="6"/>
            <w:sz w:val="28"/>
            <w:szCs w:val="28"/>
          </w:rPr>
          <w:t xml:space="preserve">1 </w:t>
        </w:r>
        <w:r>
          <w:rPr>
            <w:rFonts w:ascii="Times New Roman" w:hAnsi="Times New Roman" w:cs="Times New Roman"/>
            <w:bCs/>
            <w:iCs/>
            <w:color w:val="000000"/>
            <w:spacing w:val="6"/>
            <w:sz w:val="28"/>
            <w:szCs w:val="28"/>
          </w:rPr>
          <w:t>м</w:t>
        </w:r>
      </w:smartTag>
      <w:r>
        <w:rPr>
          <w:rFonts w:ascii="Times New Roman" w:hAnsi="Times New Roman" w:cs="Times New Roman"/>
          <w:bCs/>
          <w:i/>
          <w:iCs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  <w:t xml:space="preserve">от нее. Второй располагается перед </w:t>
      </w:r>
      <w:r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ним с мячом на расстоянии 1—2 </w:t>
      </w:r>
      <w:r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 w:cs="Times New Roman"/>
          <w:bCs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и выполняет передачи, направляя</w:t>
      </w:r>
      <w:r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br/>
      </w:r>
      <w:r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  <w:t>мяч в пол в то место, где стоит первый игрок. Последний перепрыгивает</w:t>
      </w:r>
      <w:r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  <w:br/>
      </w:r>
      <w:r>
        <w:rPr>
          <w:rFonts w:ascii="Times New Roman" w:hAnsi="Times New Roman" w:cs="Times New Roman"/>
          <w:bCs/>
          <w:color w:val="000000"/>
          <w:spacing w:val="8"/>
          <w:sz w:val="28"/>
          <w:szCs w:val="28"/>
        </w:rPr>
        <w:t xml:space="preserve">мяч, затем, быстро повернувшись после приземления, ловит мяч и </w:t>
      </w:r>
      <w:r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передает его партнеру.</w:t>
      </w:r>
    </w:p>
    <w:p w:rsidR="003B0EF0" w:rsidRDefault="003B0EF0" w:rsidP="003B0EF0">
      <w:pPr>
        <w:widowControl w:val="0"/>
        <w:numPr>
          <w:ilvl w:val="0"/>
          <w:numId w:val="1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ind w:left="10" w:hanging="10"/>
        <w:jc w:val="both"/>
        <w:rPr>
          <w:rFonts w:ascii="Times New Roman" w:hAnsi="Times New Roman" w:cs="Times New Roman"/>
          <w:bCs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7"/>
          <w:sz w:val="28"/>
          <w:szCs w:val="28"/>
        </w:rPr>
        <w:t>Один игрок стоит сбоку от скамейки, второй перед ним с мячом на</w:t>
      </w:r>
      <w:r>
        <w:rPr>
          <w:rFonts w:ascii="Times New Roman" w:hAnsi="Times New Roman" w:cs="Times New Roman"/>
          <w:bCs/>
          <w:color w:val="000000"/>
          <w:spacing w:val="7"/>
          <w:sz w:val="28"/>
          <w:szCs w:val="28"/>
        </w:rPr>
        <w:br/>
      </w:r>
      <w:r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 xml:space="preserve">расстоянии 2—3 </w:t>
      </w:r>
      <w:r>
        <w:rPr>
          <w:rFonts w:ascii="Times New Roman" w:hAnsi="Times New Roman" w:cs="Times New Roman"/>
          <w:bCs/>
          <w:iCs/>
          <w:color w:val="000000"/>
          <w:spacing w:val="5"/>
          <w:sz w:val="28"/>
          <w:szCs w:val="28"/>
        </w:rPr>
        <w:t>м</w:t>
      </w:r>
      <w:r>
        <w:rPr>
          <w:rFonts w:ascii="Times New Roman" w:hAnsi="Times New Roman" w:cs="Times New Roman"/>
          <w:bCs/>
          <w:i/>
          <w:iCs/>
          <w:color w:val="000000"/>
          <w:spacing w:val="5"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Прыгая вправо и влево через скамейку, первый партнер</w:t>
      </w:r>
      <w:r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br/>
        <w:t>ловит и передает мяч второму.</w:t>
      </w:r>
    </w:p>
    <w:p w:rsidR="003B0EF0" w:rsidRDefault="003B0EF0" w:rsidP="003B0EF0">
      <w:pPr>
        <w:widowControl w:val="0"/>
        <w:numPr>
          <w:ilvl w:val="0"/>
          <w:numId w:val="1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ind w:left="10" w:hanging="10"/>
        <w:jc w:val="both"/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 Прыжки через вращающуюся скакалку с передачей мяча партнеру при</w:t>
      </w:r>
      <w:r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br/>
        <w:t xml:space="preserve">приземлении и в </w:t>
      </w:r>
      <w:proofErr w:type="spellStart"/>
      <w:r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безопорном</w:t>
      </w:r>
      <w:proofErr w:type="spellEnd"/>
      <w:r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 положении.</w:t>
      </w:r>
    </w:p>
    <w:p w:rsidR="003B0EF0" w:rsidRPr="003B0EF0" w:rsidRDefault="003B0EF0" w:rsidP="003B0E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Игроки </w:t>
      </w:r>
      <w:proofErr w:type="spellStart"/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поточно</w:t>
      </w:r>
      <w:proofErr w:type="spellEnd"/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делают кувырки на мате и, быстро встав, одновремен</w:t>
      </w: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softHyphen/>
      </w:r>
      <w:r>
        <w:rPr>
          <w:rFonts w:ascii="Times New Roman" w:hAnsi="Times New Roman" w:cs="Times New Roman"/>
          <w:bCs/>
          <w:color w:val="000000"/>
          <w:spacing w:val="8"/>
          <w:sz w:val="28"/>
          <w:szCs w:val="28"/>
        </w:rPr>
        <w:t>но выполняют ловлю мяча от партнера и обратную передачу.</w:t>
      </w:r>
    </w:p>
    <w:sectPr w:rsidR="003B0EF0" w:rsidRPr="003B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4739BE"/>
    <w:multiLevelType w:val="singleLevel"/>
    <w:tmpl w:val="F34A0E76"/>
    <w:lvl w:ilvl="0">
      <w:start w:val="3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0EF0"/>
    <w:rsid w:val="003B0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2020-05-15T10:07:00Z</dcterms:created>
  <dcterms:modified xsi:type="dcterms:W3CDTF">2020-05-15T10:07:00Z</dcterms:modified>
</cp:coreProperties>
</file>