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F1" w:rsidRPr="000059F1" w:rsidRDefault="000059F1" w:rsidP="00005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9F1">
        <w:rPr>
          <w:rFonts w:ascii="Times New Roman" w:hAnsi="Times New Roman" w:cs="Times New Roman"/>
          <w:b/>
          <w:sz w:val="28"/>
          <w:szCs w:val="28"/>
        </w:rPr>
        <w:t>Занятие 20</w:t>
      </w:r>
    </w:p>
    <w:p w:rsidR="00000000" w:rsidRPr="000059F1" w:rsidRDefault="000059F1" w:rsidP="00005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9F1">
        <w:rPr>
          <w:rFonts w:ascii="Times New Roman" w:hAnsi="Times New Roman" w:cs="Times New Roman"/>
          <w:b/>
          <w:sz w:val="28"/>
          <w:szCs w:val="28"/>
        </w:rPr>
        <w:t>Правила бокса. Регистрация боксёров на соревнованиях</w:t>
      </w:r>
    </w:p>
    <w:p w:rsidR="000059F1" w:rsidRPr="000059F1" w:rsidRDefault="000059F1" w:rsidP="000059F1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100214"/>
      <w:bookmarkEnd w:id="0"/>
      <w:r w:rsidRPr="000059F1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 3. РЕГИСТРАЦИЯ БОКСЕРОВ НА СОРЕВНОВАНИЯХ</w:t>
      </w:r>
    </w:p>
    <w:p w:rsidR="000059F1" w:rsidRPr="000059F1" w:rsidRDefault="000059F1" w:rsidP="000059F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1" w:name="100215"/>
      <w:bookmarkEnd w:id="1"/>
      <w:r w:rsidRPr="000059F1">
        <w:rPr>
          <w:rFonts w:ascii="Times New Roman" w:eastAsia="Times New Roman" w:hAnsi="Times New Roman" w:cs="Times New Roman"/>
          <w:sz w:val="28"/>
          <w:szCs w:val="28"/>
        </w:rPr>
        <w:t xml:space="preserve">3.1. Комиссия по допуску. Допуск боксеров к соревнованиям осуществляет комиссия в следующем составе: Технический делегат ТД (далее - </w:t>
      </w:r>
      <w:proofErr w:type="spellStart"/>
      <w:r w:rsidRPr="000059F1">
        <w:rPr>
          <w:rFonts w:ascii="Times New Roman" w:eastAsia="Times New Roman" w:hAnsi="Times New Roman" w:cs="Times New Roman"/>
          <w:sz w:val="28"/>
          <w:szCs w:val="28"/>
        </w:rPr>
        <w:t>Супервайзер</w:t>
      </w:r>
      <w:proofErr w:type="spellEnd"/>
      <w:r w:rsidRPr="000059F1">
        <w:rPr>
          <w:rFonts w:ascii="Times New Roman" w:eastAsia="Times New Roman" w:hAnsi="Times New Roman" w:cs="Times New Roman"/>
          <w:sz w:val="28"/>
          <w:szCs w:val="28"/>
        </w:rPr>
        <w:t>), Главный судья или уполномоченный им заместитель Главного судьи, Главный секретарь, Заместитель Главного судьи по медицинскому обеспечению, представитель организации, принимающей соревнования.</w:t>
      </w:r>
    </w:p>
    <w:p w:rsidR="000059F1" w:rsidRPr="000059F1" w:rsidRDefault="000059F1" w:rsidP="000059F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2" w:name="100216"/>
      <w:bookmarkEnd w:id="2"/>
      <w:r w:rsidRPr="000059F1">
        <w:rPr>
          <w:rFonts w:ascii="Times New Roman" w:eastAsia="Times New Roman" w:hAnsi="Times New Roman" w:cs="Times New Roman"/>
          <w:sz w:val="28"/>
          <w:szCs w:val="28"/>
        </w:rPr>
        <w:t>3.2. Действительность документов</w:t>
      </w:r>
    </w:p>
    <w:p w:rsidR="000059F1" w:rsidRPr="000059F1" w:rsidRDefault="000059F1" w:rsidP="000059F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3" w:name="100217"/>
      <w:bookmarkEnd w:id="3"/>
      <w:r w:rsidRPr="000059F1">
        <w:rPr>
          <w:rFonts w:ascii="Times New Roman" w:eastAsia="Times New Roman" w:hAnsi="Times New Roman" w:cs="Times New Roman"/>
          <w:sz w:val="28"/>
          <w:szCs w:val="28"/>
        </w:rPr>
        <w:t>Ниже указаны документы, необходимые для представления в мандатную комиссию соревнований и обязательные для всех боксеров, принимающих участие в соревнованиях:</w:t>
      </w:r>
    </w:p>
    <w:p w:rsidR="000059F1" w:rsidRPr="000059F1" w:rsidRDefault="000059F1" w:rsidP="000059F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4" w:name="100218"/>
      <w:bookmarkEnd w:id="4"/>
      <w:r w:rsidRPr="000059F1">
        <w:rPr>
          <w:rFonts w:ascii="Times New Roman" w:eastAsia="Times New Roman" w:hAnsi="Times New Roman" w:cs="Times New Roman"/>
          <w:sz w:val="28"/>
          <w:szCs w:val="28"/>
        </w:rPr>
        <w:t xml:space="preserve">3.2.1. Документ, удостоверяющий личность боксера и подтверждающий его гражданство - гражданина РФ. Для проверки гражданства, регистрации и даты рождения боксеров (для юношей и девушек до 14 лет - свидетельство о рождении, справка с места учебы с фотографией, заверенная печатью учебного заведения, или справка с места жительства, заверенная печатью </w:t>
      </w:r>
      <w:proofErr w:type="spellStart"/>
      <w:r w:rsidRPr="000059F1">
        <w:rPr>
          <w:rFonts w:ascii="Times New Roman" w:eastAsia="Times New Roman" w:hAnsi="Times New Roman" w:cs="Times New Roman"/>
          <w:sz w:val="28"/>
          <w:szCs w:val="28"/>
        </w:rPr>
        <w:t>ЖЭКа</w:t>
      </w:r>
      <w:proofErr w:type="spellEnd"/>
      <w:r w:rsidRPr="000059F1">
        <w:rPr>
          <w:rFonts w:ascii="Times New Roman" w:eastAsia="Times New Roman" w:hAnsi="Times New Roman" w:cs="Times New Roman"/>
          <w:sz w:val="28"/>
          <w:szCs w:val="28"/>
        </w:rPr>
        <w:t>). В соответствии с правилами на территории России каждый боксер, участвующий в официальных спортивных, соревнованиях обязан иметь классификационную книжку (далее - "Спортивную книжку боксера").</w:t>
      </w:r>
    </w:p>
    <w:p w:rsidR="000059F1" w:rsidRPr="000059F1" w:rsidRDefault="000059F1" w:rsidP="000059F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5" w:name="100219"/>
      <w:bookmarkEnd w:id="5"/>
      <w:r w:rsidRPr="000059F1">
        <w:rPr>
          <w:rFonts w:ascii="Times New Roman" w:eastAsia="Times New Roman" w:hAnsi="Times New Roman" w:cs="Times New Roman"/>
          <w:sz w:val="28"/>
          <w:szCs w:val="28"/>
        </w:rPr>
        <w:t>3.2.2. "Спортивная книжка боксера". Для проверки медицинского статуса боксеров, их принадлежности к ФСО и ведомству и спортивной классификации. Записи в "Спортивной книжке боксера" должны быть завизированы директором федерации и соответствующими должностными лицами.</w:t>
      </w:r>
    </w:p>
    <w:p w:rsidR="000059F1" w:rsidRPr="000059F1" w:rsidRDefault="000059F1" w:rsidP="000059F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6" w:name="100220"/>
      <w:bookmarkEnd w:id="6"/>
      <w:r w:rsidRPr="000059F1">
        <w:rPr>
          <w:rFonts w:ascii="Times New Roman" w:eastAsia="Times New Roman" w:hAnsi="Times New Roman" w:cs="Times New Roman"/>
          <w:sz w:val="28"/>
          <w:szCs w:val="28"/>
        </w:rPr>
        <w:t>3.2.3. "</w:t>
      </w:r>
      <w:hyperlink r:id="rId4" w:history="1">
        <w:r w:rsidRPr="000059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Заявка</w:t>
        </w:r>
      </w:hyperlink>
      <w:r w:rsidRPr="000059F1">
        <w:rPr>
          <w:rFonts w:ascii="Times New Roman" w:eastAsia="Times New Roman" w:hAnsi="Times New Roman" w:cs="Times New Roman"/>
          <w:sz w:val="28"/>
          <w:szCs w:val="28"/>
        </w:rPr>
        <w:t> на участие в соревнованиях". Для подтверждения медицинского статуса боксеров, их принадлежности к ФСО и ведомству, спортивной классификации и аккредитации, заверяется главным врачом ВФД и руководителями региональных спорткомитетов и федераций. Заявка остается в организации, проводящей соревнования.</w:t>
      </w:r>
    </w:p>
    <w:p w:rsidR="000059F1" w:rsidRPr="000059F1" w:rsidRDefault="000059F1" w:rsidP="000059F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7" w:name="100221"/>
      <w:bookmarkEnd w:id="7"/>
      <w:r w:rsidRPr="000059F1">
        <w:rPr>
          <w:rFonts w:ascii="Times New Roman" w:eastAsia="Times New Roman" w:hAnsi="Times New Roman" w:cs="Times New Roman"/>
          <w:sz w:val="28"/>
          <w:szCs w:val="28"/>
        </w:rPr>
        <w:t>3.2.4. Полис обязательного медицинского страхования (на случай госпитализации). Страховой полис от несчастного случая. (За исключением военнослужащих и служащих Вооруженных Сил и МВД России.)</w:t>
      </w:r>
    </w:p>
    <w:p w:rsidR="000059F1" w:rsidRPr="000059F1" w:rsidRDefault="000059F1" w:rsidP="000059F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8" w:name="100222"/>
      <w:bookmarkEnd w:id="8"/>
      <w:r w:rsidRPr="000059F1">
        <w:rPr>
          <w:rFonts w:ascii="Times New Roman" w:eastAsia="Times New Roman" w:hAnsi="Times New Roman" w:cs="Times New Roman"/>
          <w:sz w:val="28"/>
          <w:szCs w:val="28"/>
        </w:rPr>
        <w:t>3.2.5. Магнитно-резонансная томография (МРТ) головного мозга. Заключение о прохождении МРТ головного мозга действительно в течение двух лет.</w:t>
      </w:r>
    </w:p>
    <w:p w:rsidR="000059F1" w:rsidRPr="000059F1" w:rsidRDefault="000059F1" w:rsidP="000059F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9" w:name="100223"/>
      <w:bookmarkEnd w:id="9"/>
      <w:r w:rsidRPr="000059F1">
        <w:rPr>
          <w:rFonts w:ascii="Times New Roman" w:eastAsia="Times New Roman" w:hAnsi="Times New Roman" w:cs="Times New Roman"/>
          <w:sz w:val="28"/>
          <w:szCs w:val="28"/>
        </w:rPr>
        <w:t>3.2.6. Женщины-боксеры обязаны подписать </w:t>
      </w:r>
      <w:hyperlink r:id="rId5" w:history="1">
        <w:r w:rsidRPr="000059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декларацию</w:t>
        </w:r>
      </w:hyperlink>
      <w:r w:rsidRPr="000059F1">
        <w:rPr>
          <w:rFonts w:ascii="Times New Roman" w:eastAsia="Times New Roman" w:hAnsi="Times New Roman" w:cs="Times New Roman"/>
          <w:sz w:val="28"/>
          <w:szCs w:val="28"/>
        </w:rPr>
        <w:t> или представить справку от гинеколога об отсутствии беременности.</w:t>
      </w:r>
    </w:p>
    <w:p w:rsidR="000059F1" w:rsidRPr="000059F1" w:rsidRDefault="000059F1" w:rsidP="000059F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10" w:name="100224"/>
      <w:bookmarkEnd w:id="10"/>
      <w:r w:rsidRPr="000059F1">
        <w:rPr>
          <w:rFonts w:ascii="Times New Roman" w:eastAsia="Times New Roman" w:hAnsi="Times New Roman" w:cs="Times New Roman"/>
          <w:sz w:val="28"/>
          <w:szCs w:val="28"/>
        </w:rPr>
        <w:t>3.2.7. Доказательство прохождения проверки документов. После прохождения комиссии по допуску боксерам выдается карточка участника соревнований, подписанная ТД (</w:t>
      </w:r>
      <w:proofErr w:type="spellStart"/>
      <w:r w:rsidRPr="000059F1">
        <w:rPr>
          <w:rFonts w:ascii="Times New Roman" w:eastAsia="Times New Roman" w:hAnsi="Times New Roman" w:cs="Times New Roman"/>
          <w:sz w:val="28"/>
          <w:szCs w:val="28"/>
        </w:rPr>
        <w:t>Супервайзером</w:t>
      </w:r>
      <w:proofErr w:type="spellEnd"/>
      <w:r w:rsidRPr="000059F1">
        <w:rPr>
          <w:rFonts w:ascii="Times New Roman" w:eastAsia="Times New Roman" w:hAnsi="Times New Roman" w:cs="Times New Roman"/>
          <w:sz w:val="28"/>
          <w:szCs w:val="28"/>
        </w:rPr>
        <w:t>) или Главным секретарем, которая должна предъявляться при медосмотре и взвешивании.</w:t>
      </w:r>
    </w:p>
    <w:p w:rsidR="000059F1" w:rsidRPr="000059F1" w:rsidRDefault="000059F1" w:rsidP="000059F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11" w:name="100225"/>
      <w:bookmarkEnd w:id="11"/>
      <w:r w:rsidRPr="000059F1">
        <w:rPr>
          <w:rFonts w:ascii="Times New Roman" w:eastAsia="Times New Roman" w:hAnsi="Times New Roman" w:cs="Times New Roman"/>
          <w:sz w:val="28"/>
          <w:szCs w:val="28"/>
        </w:rPr>
        <w:lastRenderedPageBreak/>
        <w:t>3.3. В зависимости от возраста и количества боев, проведенных боксером на соревнованиях, устанавливается следующий обязательный перерыв между соревнованиями: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6"/>
        <w:gridCol w:w="3283"/>
        <w:gridCol w:w="3386"/>
      </w:tblGrid>
      <w:tr w:rsidR="000059F1" w:rsidRPr="000059F1" w:rsidTr="00005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9F1" w:rsidRPr="000059F1" w:rsidRDefault="000059F1" w:rsidP="000059F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2" w:name="100226"/>
            <w:bookmarkEnd w:id="12"/>
            <w:r w:rsidRPr="000059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9F1" w:rsidRPr="000059F1" w:rsidRDefault="000059F1" w:rsidP="000059F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3" w:name="100227"/>
            <w:bookmarkEnd w:id="13"/>
            <w:r w:rsidRPr="000059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боев, проведенных на соревнованиях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9F1" w:rsidRPr="000059F1" w:rsidRDefault="000059F1" w:rsidP="000059F1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4" w:name="100228"/>
            <w:bookmarkEnd w:id="14"/>
            <w:r w:rsidRPr="000059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Обязательный перерыв до следующих соревнований</w:t>
            </w:r>
          </w:p>
        </w:tc>
      </w:tr>
      <w:tr w:rsidR="000059F1" w:rsidRPr="000059F1" w:rsidTr="00005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9F1" w:rsidRPr="000059F1" w:rsidRDefault="000059F1" w:rsidP="000059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" w:name="100229"/>
            <w:bookmarkEnd w:id="15"/>
            <w:r w:rsidRPr="000059F1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 и девочки младшего возраста 12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9F1" w:rsidRPr="000059F1" w:rsidRDefault="000059F1" w:rsidP="000059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100230"/>
            <w:bookmarkEnd w:id="16"/>
            <w:r w:rsidRPr="000059F1">
              <w:rPr>
                <w:rFonts w:ascii="Times New Roman" w:eastAsia="Times New Roman" w:hAnsi="Times New Roman" w:cs="Times New Roman"/>
                <w:sz w:val="28"/>
                <w:szCs w:val="28"/>
              </w:rPr>
              <w:t>2 боя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9F1" w:rsidRPr="000059F1" w:rsidRDefault="000059F1" w:rsidP="000059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" w:name="100231"/>
            <w:bookmarkEnd w:id="17"/>
            <w:r w:rsidRPr="000059F1">
              <w:rPr>
                <w:rFonts w:ascii="Times New Roman" w:eastAsia="Times New Roman" w:hAnsi="Times New Roman" w:cs="Times New Roman"/>
                <w:sz w:val="28"/>
                <w:szCs w:val="28"/>
              </w:rPr>
              <w:t>30 дней</w:t>
            </w:r>
          </w:p>
        </w:tc>
      </w:tr>
      <w:tr w:rsidR="000059F1" w:rsidRPr="000059F1" w:rsidTr="00005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9F1" w:rsidRPr="000059F1" w:rsidRDefault="000059F1" w:rsidP="000059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" w:name="100232"/>
            <w:bookmarkEnd w:id="18"/>
            <w:r w:rsidRPr="000059F1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 и девочки среднего возраста 13 - 14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9F1" w:rsidRPr="000059F1" w:rsidRDefault="000059F1" w:rsidP="000059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" w:name="100233"/>
            <w:bookmarkEnd w:id="19"/>
            <w:r w:rsidRPr="000059F1">
              <w:rPr>
                <w:rFonts w:ascii="Times New Roman" w:eastAsia="Times New Roman" w:hAnsi="Times New Roman" w:cs="Times New Roman"/>
                <w:sz w:val="28"/>
                <w:szCs w:val="28"/>
              </w:rPr>
              <w:t>3 - 4 боя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9F1" w:rsidRPr="000059F1" w:rsidRDefault="000059F1" w:rsidP="000059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0" w:name="100234"/>
            <w:bookmarkEnd w:id="20"/>
            <w:r w:rsidRPr="000059F1">
              <w:rPr>
                <w:rFonts w:ascii="Times New Roman" w:eastAsia="Times New Roman" w:hAnsi="Times New Roman" w:cs="Times New Roman"/>
                <w:sz w:val="28"/>
                <w:szCs w:val="28"/>
              </w:rPr>
              <w:t>30 дней</w:t>
            </w:r>
          </w:p>
        </w:tc>
      </w:tr>
      <w:tr w:rsidR="000059F1" w:rsidRPr="000059F1" w:rsidTr="00005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9F1" w:rsidRPr="000059F1" w:rsidRDefault="000059F1" w:rsidP="000059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1" w:name="100235"/>
            <w:bookmarkEnd w:id="21"/>
            <w:r w:rsidRPr="000059F1"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 и девушки старшего возраста 15 - 16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9F1" w:rsidRPr="000059F1" w:rsidRDefault="000059F1" w:rsidP="000059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2" w:name="100236"/>
            <w:bookmarkEnd w:id="22"/>
            <w:r w:rsidRPr="000059F1">
              <w:rPr>
                <w:rFonts w:ascii="Times New Roman" w:eastAsia="Times New Roman" w:hAnsi="Times New Roman" w:cs="Times New Roman"/>
                <w:sz w:val="28"/>
                <w:szCs w:val="28"/>
              </w:rPr>
              <w:t>3 боя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9F1" w:rsidRPr="000059F1" w:rsidRDefault="000059F1" w:rsidP="000059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3" w:name="100237"/>
            <w:bookmarkEnd w:id="23"/>
            <w:r w:rsidRPr="000059F1">
              <w:rPr>
                <w:rFonts w:ascii="Times New Roman" w:eastAsia="Times New Roman" w:hAnsi="Times New Roman" w:cs="Times New Roman"/>
                <w:sz w:val="28"/>
                <w:szCs w:val="28"/>
              </w:rPr>
              <w:t>15 дней</w:t>
            </w:r>
          </w:p>
        </w:tc>
      </w:tr>
      <w:tr w:rsidR="000059F1" w:rsidRPr="000059F1" w:rsidTr="00005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9F1" w:rsidRPr="000059F1" w:rsidRDefault="000059F1" w:rsidP="0000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9F1" w:rsidRPr="000059F1" w:rsidRDefault="000059F1" w:rsidP="000059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4" w:name="100238"/>
            <w:bookmarkEnd w:id="24"/>
            <w:r w:rsidRPr="000059F1">
              <w:rPr>
                <w:rFonts w:ascii="Times New Roman" w:eastAsia="Times New Roman" w:hAnsi="Times New Roman" w:cs="Times New Roman"/>
                <w:sz w:val="28"/>
                <w:szCs w:val="28"/>
              </w:rPr>
              <w:t>4 - 5 боев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9F1" w:rsidRPr="000059F1" w:rsidRDefault="000059F1" w:rsidP="000059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5" w:name="100239"/>
            <w:bookmarkEnd w:id="25"/>
            <w:r w:rsidRPr="000059F1">
              <w:rPr>
                <w:rFonts w:ascii="Times New Roman" w:eastAsia="Times New Roman" w:hAnsi="Times New Roman" w:cs="Times New Roman"/>
                <w:sz w:val="28"/>
                <w:szCs w:val="28"/>
              </w:rPr>
              <w:t>30 дней</w:t>
            </w:r>
          </w:p>
        </w:tc>
      </w:tr>
      <w:tr w:rsidR="000059F1" w:rsidRPr="000059F1" w:rsidTr="00005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9F1" w:rsidRPr="000059F1" w:rsidRDefault="000059F1" w:rsidP="000059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6" w:name="100240"/>
            <w:bookmarkEnd w:id="26"/>
            <w:r w:rsidRPr="000059F1"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Юниоры и юниорки 17 - 18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9F1" w:rsidRPr="000059F1" w:rsidRDefault="000059F1" w:rsidP="000059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7" w:name="100241"/>
            <w:bookmarkEnd w:id="27"/>
            <w:r w:rsidRPr="000059F1">
              <w:rPr>
                <w:rFonts w:ascii="Times New Roman" w:eastAsia="Times New Roman" w:hAnsi="Times New Roman" w:cs="Times New Roman"/>
                <w:sz w:val="28"/>
                <w:szCs w:val="28"/>
              </w:rPr>
              <w:t>3 - 4 боя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9F1" w:rsidRPr="000059F1" w:rsidRDefault="000059F1" w:rsidP="000059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8" w:name="100242"/>
            <w:bookmarkEnd w:id="28"/>
            <w:r w:rsidRPr="000059F1">
              <w:rPr>
                <w:rFonts w:ascii="Times New Roman" w:eastAsia="Times New Roman" w:hAnsi="Times New Roman" w:cs="Times New Roman"/>
                <w:sz w:val="28"/>
                <w:szCs w:val="28"/>
              </w:rPr>
              <w:t>15 дней</w:t>
            </w:r>
          </w:p>
        </w:tc>
      </w:tr>
      <w:tr w:rsidR="000059F1" w:rsidRPr="000059F1" w:rsidTr="00005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9F1" w:rsidRPr="000059F1" w:rsidRDefault="000059F1" w:rsidP="0000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9F1" w:rsidRPr="000059F1" w:rsidRDefault="000059F1" w:rsidP="000059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9" w:name="100243"/>
            <w:bookmarkEnd w:id="29"/>
            <w:r w:rsidRPr="000059F1">
              <w:rPr>
                <w:rFonts w:ascii="Times New Roman" w:eastAsia="Times New Roman" w:hAnsi="Times New Roman" w:cs="Times New Roman"/>
                <w:sz w:val="28"/>
                <w:szCs w:val="28"/>
              </w:rPr>
              <w:t>5 боев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9F1" w:rsidRPr="000059F1" w:rsidRDefault="000059F1" w:rsidP="000059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0" w:name="100244"/>
            <w:bookmarkEnd w:id="30"/>
            <w:r w:rsidRPr="000059F1">
              <w:rPr>
                <w:rFonts w:ascii="Times New Roman" w:eastAsia="Times New Roman" w:hAnsi="Times New Roman" w:cs="Times New Roman"/>
                <w:sz w:val="28"/>
                <w:szCs w:val="28"/>
              </w:rPr>
              <w:t>30 дней</w:t>
            </w:r>
          </w:p>
        </w:tc>
      </w:tr>
      <w:tr w:rsidR="000059F1" w:rsidRPr="000059F1" w:rsidTr="00005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9F1" w:rsidRPr="000059F1" w:rsidRDefault="000059F1" w:rsidP="000059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1" w:name="100245"/>
            <w:bookmarkEnd w:id="31"/>
            <w:r w:rsidRPr="000059F1">
              <w:rPr>
                <w:rFonts w:ascii="Times New Roman" w:eastAsia="Times New Roman" w:hAnsi="Times New Roman" w:cs="Times New Roman"/>
                <w:sz w:val="28"/>
                <w:szCs w:val="28"/>
              </w:rPr>
              <w:t>Мужчины и женщины, юниоры 19 - 22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9F1" w:rsidRPr="000059F1" w:rsidRDefault="000059F1" w:rsidP="000059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2" w:name="100246"/>
            <w:bookmarkEnd w:id="32"/>
            <w:r w:rsidRPr="000059F1">
              <w:rPr>
                <w:rFonts w:ascii="Times New Roman" w:eastAsia="Times New Roman" w:hAnsi="Times New Roman" w:cs="Times New Roman"/>
                <w:sz w:val="28"/>
                <w:szCs w:val="28"/>
              </w:rPr>
              <w:t>3 - 4 боя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9F1" w:rsidRPr="000059F1" w:rsidRDefault="000059F1" w:rsidP="000059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3" w:name="100247"/>
            <w:bookmarkEnd w:id="33"/>
            <w:r w:rsidRPr="000059F1">
              <w:rPr>
                <w:rFonts w:ascii="Times New Roman" w:eastAsia="Times New Roman" w:hAnsi="Times New Roman" w:cs="Times New Roman"/>
                <w:sz w:val="28"/>
                <w:szCs w:val="28"/>
              </w:rPr>
              <w:t>15 дней</w:t>
            </w:r>
          </w:p>
        </w:tc>
      </w:tr>
      <w:tr w:rsidR="000059F1" w:rsidRPr="000059F1" w:rsidTr="000059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9F1" w:rsidRPr="000059F1" w:rsidRDefault="000059F1" w:rsidP="0000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9F1" w:rsidRPr="000059F1" w:rsidRDefault="000059F1" w:rsidP="000059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4" w:name="100248"/>
            <w:bookmarkEnd w:id="34"/>
            <w:r w:rsidRPr="000059F1">
              <w:rPr>
                <w:rFonts w:ascii="Times New Roman" w:eastAsia="Times New Roman" w:hAnsi="Times New Roman" w:cs="Times New Roman"/>
                <w:sz w:val="28"/>
                <w:szCs w:val="28"/>
              </w:rPr>
              <w:t>5 боев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9F1" w:rsidRPr="000059F1" w:rsidRDefault="000059F1" w:rsidP="000059F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5" w:name="100249"/>
            <w:bookmarkEnd w:id="35"/>
            <w:r w:rsidRPr="000059F1">
              <w:rPr>
                <w:rFonts w:ascii="Times New Roman" w:eastAsia="Times New Roman" w:hAnsi="Times New Roman" w:cs="Times New Roman"/>
                <w:sz w:val="28"/>
                <w:szCs w:val="28"/>
              </w:rPr>
              <w:t>30 дней</w:t>
            </w:r>
          </w:p>
        </w:tc>
      </w:tr>
    </w:tbl>
    <w:p w:rsidR="000059F1" w:rsidRPr="000059F1" w:rsidRDefault="000059F1" w:rsidP="000059F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36" w:name="100250"/>
      <w:bookmarkEnd w:id="36"/>
      <w:r w:rsidRPr="000059F1">
        <w:rPr>
          <w:rFonts w:ascii="Times New Roman" w:eastAsia="Times New Roman" w:hAnsi="Times New Roman" w:cs="Times New Roman"/>
          <w:sz w:val="28"/>
          <w:szCs w:val="28"/>
        </w:rPr>
        <w:t>3.4. Начинающие спортсмены допускаются к соревнованиям не ранее чем через три месяца после начала занятий боксом.</w:t>
      </w:r>
    </w:p>
    <w:p w:rsidR="000059F1" w:rsidRPr="000059F1" w:rsidRDefault="000059F1" w:rsidP="000059F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37" w:name="100251"/>
      <w:bookmarkEnd w:id="37"/>
      <w:r w:rsidRPr="000059F1">
        <w:rPr>
          <w:rFonts w:ascii="Times New Roman" w:eastAsia="Times New Roman" w:hAnsi="Times New Roman" w:cs="Times New Roman"/>
          <w:sz w:val="28"/>
          <w:szCs w:val="28"/>
        </w:rPr>
        <w:t>3.5. Окончательное решение о допуске к соревнованиям принимает Технический делегат ТД (</w:t>
      </w:r>
      <w:proofErr w:type="spellStart"/>
      <w:r w:rsidRPr="000059F1">
        <w:rPr>
          <w:rFonts w:ascii="Times New Roman" w:eastAsia="Times New Roman" w:hAnsi="Times New Roman" w:cs="Times New Roman"/>
          <w:sz w:val="28"/>
          <w:szCs w:val="28"/>
        </w:rPr>
        <w:t>Супервайзер</w:t>
      </w:r>
      <w:proofErr w:type="spellEnd"/>
      <w:r w:rsidRPr="000059F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059F1" w:rsidRPr="000059F1" w:rsidRDefault="000059F1" w:rsidP="000059F1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38" w:name="100252"/>
      <w:bookmarkEnd w:id="38"/>
      <w:r w:rsidRPr="000059F1">
        <w:rPr>
          <w:rFonts w:ascii="Times New Roman" w:eastAsia="Times New Roman" w:hAnsi="Times New Roman" w:cs="Times New Roman"/>
          <w:sz w:val="28"/>
          <w:szCs w:val="28"/>
        </w:rPr>
        <w:t>3.6. На всех официальных всероссийских соревнованиях ТД (</w:t>
      </w:r>
      <w:proofErr w:type="spellStart"/>
      <w:r w:rsidRPr="000059F1">
        <w:rPr>
          <w:rFonts w:ascii="Times New Roman" w:eastAsia="Times New Roman" w:hAnsi="Times New Roman" w:cs="Times New Roman"/>
          <w:sz w:val="28"/>
          <w:szCs w:val="28"/>
        </w:rPr>
        <w:t>Супервайзер</w:t>
      </w:r>
      <w:proofErr w:type="spellEnd"/>
      <w:r w:rsidRPr="000059F1">
        <w:rPr>
          <w:rFonts w:ascii="Times New Roman" w:eastAsia="Times New Roman" w:hAnsi="Times New Roman" w:cs="Times New Roman"/>
          <w:sz w:val="28"/>
          <w:szCs w:val="28"/>
        </w:rPr>
        <w:t>) назначается Общероссийской спортивной федерацией (далее - ОСФ).</w:t>
      </w:r>
    </w:p>
    <w:p w:rsidR="000059F1" w:rsidRPr="000059F1" w:rsidRDefault="000059F1" w:rsidP="00005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59F1" w:rsidRPr="0000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9F1"/>
    <w:rsid w:val="0000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9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center">
    <w:name w:val="pcenter"/>
    <w:basedOn w:val="a"/>
    <w:rsid w:val="0000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00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05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prikaz-minsporta-rossii-ot-21102014-n-854/pravila-vida-sporta-boks/prilozhenie-iii/10/" TargetMode="External"/><Relationship Id="rId4" Type="http://schemas.openxmlformats.org/officeDocument/2006/relationships/hyperlink" Target="https://sudact.ru/law/prikaz-minsporta-rossii-ot-21102014-n-854/pravila-vida-sporta-boks/prilozhenie-iii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2020-05-19T09:55:00Z</dcterms:created>
  <dcterms:modified xsi:type="dcterms:W3CDTF">2020-05-19T09:56:00Z</dcterms:modified>
</cp:coreProperties>
</file>