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D3" w:rsidRPr="00E269D3" w:rsidRDefault="00E269D3" w:rsidP="00E269D3">
      <w:pPr>
        <w:pStyle w:val="1"/>
        <w:spacing w:before="300" w:beforeAutospacing="0" w:after="150" w:afterAutospacing="0"/>
        <w:jc w:val="center"/>
        <w:rPr>
          <w:bCs w:val="0"/>
          <w:sz w:val="28"/>
          <w:szCs w:val="28"/>
        </w:rPr>
      </w:pPr>
      <w:r w:rsidRPr="00E269D3">
        <w:rPr>
          <w:bCs w:val="0"/>
          <w:color w:val="000000"/>
          <w:sz w:val="28"/>
          <w:szCs w:val="28"/>
        </w:rPr>
        <w:t>Занятие 20</w:t>
      </w:r>
    </w:p>
    <w:p w:rsidR="00E269D3" w:rsidRPr="00E269D3" w:rsidRDefault="00E269D3" w:rsidP="00E269D3">
      <w:pPr>
        <w:pStyle w:val="1"/>
        <w:spacing w:before="300" w:beforeAutospacing="0" w:after="150" w:afterAutospacing="0"/>
        <w:jc w:val="center"/>
        <w:rPr>
          <w:bCs w:val="0"/>
          <w:sz w:val="28"/>
          <w:szCs w:val="28"/>
        </w:rPr>
      </w:pPr>
      <w:r w:rsidRPr="00E269D3">
        <w:rPr>
          <w:bCs w:val="0"/>
          <w:sz w:val="28"/>
          <w:szCs w:val="28"/>
        </w:rPr>
        <w:t>Тактика мини-футбола: виды прессинга</w:t>
      </w:r>
    </w:p>
    <w:p w:rsidR="00E269D3" w:rsidRPr="00E269D3" w:rsidRDefault="00E269D3" w:rsidP="00E269D3">
      <w:pPr>
        <w:pStyle w:val="a3"/>
        <w:spacing w:before="0" w:beforeAutospacing="0" w:after="150" w:afterAutospacing="0"/>
        <w:rPr>
          <w:sz w:val="28"/>
          <w:szCs w:val="28"/>
        </w:rPr>
      </w:pPr>
      <w:r w:rsidRPr="00E269D3">
        <w:rPr>
          <w:sz w:val="28"/>
          <w:szCs w:val="28"/>
        </w:rPr>
        <w:t xml:space="preserve">В этой статье будет рассматриваться тактика </w:t>
      </w:r>
      <w:proofErr w:type="spellStart"/>
      <w:r w:rsidRPr="00E269D3">
        <w:rPr>
          <w:sz w:val="28"/>
          <w:szCs w:val="28"/>
        </w:rPr>
        <w:t>футзала</w:t>
      </w:r>
      <w:proofErr w:type="spellEnd"/>
      <w:r w:rsidRPr="00E269D3">
        <w:rPr>
          <w:sz w:val="28"/>
          <w:szCs w:val="28"/>
        </w:rPr>
        <w:t xml:space="preserve">, а точнее ее основы. Сегодня мы поговорим про прессинг и продемонстрируем несколько самых действенных вариантов. Лучшая защита — это нападение, поэтому команда должна уметь правильно обороняться и нагнетать соперника, подталкивая его ошибиться, чтобы перехватить мяч и провести контратаку. Именно это и есть главная цель прессинга, который должен вывести команду из обороны в </w:t>
      </w:r>
      <w:proofErr w:type="spellStart"/>
      <w:r w:rsidRPr="00E269D3">
        <w:rPr>
          <w:sz w:val="28"/>
          <w:szCs w:val="28"/>
        </w:rPr>
        <w:t>атаку</w:t>
      </w:r>
      <w:proofErr w:type="gramStart"/>
      <w:r w:rsidRPr="00E269D3">
        <w:rPr>
          <w:sz w:val="28"/>
          <w:szCs w:val="28"/>
        </w:rPr>
        <w:t>.Т</w:t>
      </w:r>
      <w:proofErr w:type="gramEnd"/>
      <w:r w:rsidRPr="00E269D3">
        <w:rPr>
          <w:sz w:val="28"/>
          <w:szCs w:val="28"/>
        </w:rPr>
        <w:t>акже</w:t>
      </w:r>
      <w:proofErr w:type="spellEnd"/>
      <w:r w:rsidRPr="00E269D3">
        <w:rPr>
          <w:sz w:val="28"/>
          <w:szCs w:val="28"/>
        </w:rPr>
        <w:t xml:space="preserve"> правильный прессинг поможет ликвидировать угрозу при неожиданном срыве вашей атаки, когда все игроки должны быстро перегруппироваться для оборонительных действий с целью заново вернуть себе мяч. Предлагаем вам рассмотреть четыре игровых схемы, которые чаще всего используют команды для прессинга своих соперников.</w:t>
      </w:r>
    </w:p>
    <w:p w:rsidR="00E269D3" w:rsidRPr="00E269D3" w:rsidRDefault="00E269D3" w:rsidP="00E269D3">
      <w:pPr>
        <w:pStyle w:val="2"/>
        <w:spacing w:before="300" w:after="1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69D3">
        <w:rPr>
          <w:rFonts w:ascii="Times New Roman" w:hAnsi="Times New Roman" w:cs="Times New Roman"/>
          <w:b/>
          <w:bCs/>
          <w:color w:val="auto"/>
          <w:sz w:val="28"/>
          <w:szCs w:val="28"/>
        </w:rPr>
        <w:t>Давление по всему полю</w:t>
      </w:r>
    </w:p>
    <w:p w:rsidR="00E269D3" w:rsidRPr="00E269D3" w:rsidRDefault="00E269D3" w:rsidP="00E269D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E269D3">
        <w:rPr>
          <w:sz w:val="28"/>
          <w:szCs w:val="28"/>
        </w:rPr>
        <w:t xml:space="preserve">Это самая распространенная тактика </w:t>
      </w:r>
      <w:proofErr w:type="spellStart"/>
      <w:r w:rsidRPr="00E269D3">
        <w:rPr>
          <w:sz w:val="28"/>
          <w:szCs w:val="28"/>
        </w:rPr>
        <w:t>футзала</w:t>
      </w:r>
      <w:proofErr w:type="spellEnd"/>
      <w:r w:rsidRPr="00E269D3">
        <w:rPr>
          <w:sz w:val="28"/>
          <w:szCs w:val="28"/>
        </w:rPr>
        <w:t>, проповедующая жесткий прессинг игроков по всему полю. Каждый игрок индивидуально играет с игроком из другой команды и следует за ним по всему периметру поля, стараясь блокировать все его действия. Это весьма эффективно, но могут возникнуть некоторые проблемы. Если какой-то из игроков быстрее или техничнее своего оппонента, то легко обыграет его один на один и проведет атаку, тогда другим игрокам придется бросать своих игроков и помогать обыгранному товарищу. Такой расклад вещей портит тактическую задумку и порой приводит к суматохе на площадке. Важно, чтобы на помощь приходил ближайший партнер по команде, что требует от игроков тактического чувства игры.</w:t>
      </w:r>
    </w:p>
    <w:p w:rsidR="00E269D3" w:rsidRPr="00E269D3" w:rsidRDefault="00E269D3" w:rsidP="00E269D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E269D3">
        <w:rPr>
          <w:noProof/>
          <w:sz w:val="28"/>
          <w:szCs w:val="28"/>
        </w:rPr>
        <w:drawing>
          <wp:inline distT="0" distB="0" distL="0" distR="0">
            <wp:extent cx="4895850" cy="2857500"/>
            <wp:effectExtent l="0" t="0" r="0" b="0"/>
            <wp:docPr id="22" name="Рисунок 22" descr="http://ligafutbola.ru/image/catalog/poleznayainformaciya/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ligafutbola.ru/image/catalog/poleznayainformaciya/3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9D3" w:rsidRPr="00E269D3" w:rsidRDefault="00E269D3" w:rsidP="00E269D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E269D3">
        <w:rPr>
          <w:sz w:val="28"/>
          <w:szCs w:val="28"/>
        </w:rPr>
        <w:lastRenderedPageBreak/>
        <w:t>Персональная опека актуальна не всегда, а демонстрирует максимальную эффективность, когда остается мало времени до конца матча и нужно идти на риск, чтобы добыть для себя нужный результат. Также эта тактика работает, когда команда получила численное преимущество и хочет задавить соперника большинством</w:t>
      </w:r>
    </w:p>
    <w:p w:rsidR="00E269D3" w:rsidRPr="00E269D3" w:rsidRDefault="00E269D3" w:rsidP="00E269D3">
      <w:pPr>
        <w:pStyle w:val="2"/>
        <w:spacing w:before="300" w:after="1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69D3">
        <w:rPr>
          <w:rFonts w:ascii="Times New Roman" w:hAnsi="Times New Roman" w:cs="Times New Roman"/>
          <w:b/>
          <w:bCs/>
          <w:color w:val="auto"/>
          <w:sz w:val="28"/>
          <w:szCs w:val="28"/>
        </w:rPr>
        <w:t>Давление на игрока с мячом</w:t>
      </w:r>
    </w:p>
    <w:p w:rsidR="00E269D3" w:rsidRPr="00E269D3" w:rsidRDefault="00E269D3" w:rsidP="00E269D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E269D3">
        <w:rPr>
          <w:sz w:val="28"/>
          <w:szCs w:val="28"/>
        </w:rPr>
        <w:t xml:space="preserve">Эта тактика </w:t>
      </w:r>
      <w:proofErr w:type="spellStart"/>
      <w:r w:rsidRPr="00E269D3">
        <w:rPr>
          <w:sz w:val="28"/>
          <w:szCs w:val="28"/>
        </w:rPr>
        <w:t>футзала</w:t>
      </w:r>
      <w:proofErr w:type="spellEnd"/>
      <w:r w:rsidRPr="00E269D3">
        <w:rPr>
          <w:sz w:val="28"/>
          <w:szCs w:val="28"/>
        </w:rPr>
        <w:t xml:space="preserve"> подразумевает точечный прессинг на игрока, который владеет мячом. При этом тактически атакуют игрока два человека: один напрямую, второй на подстраховке. Тут важно правильно выбрать оборонительную позицию, чтобы после паса (перемещения мяча по полю), игроки обороны смогли быстро перестроиться и осуществлять прессинг на другого игрока, получившего мяч.</w:t>
      </w:r>
    </w:p>
    <w:p w:rsidR="00E269D3" w:rsidRPr="00E269D3" w:rsidRDefault="00E269D3" w:rsidP="00E269D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E269D3">
        <w:rPr>
          <w:noProof/>
          <w:sz w:val="28"/>
          <w:szCs w:val="28"/>
        </w:rPr>
        <w:drawing>
          <wp:inline distT="0" distB="0" distL="0" distR="0">
            <wp:extent cx="4810125" cy="2857500"/>
            <wp:effectExtent l="0" t="0" r="9525" b="0"/>
            <wp:docPr id="21" name="Рисунок 21" descr="http://ligafutbola.ru/image/catalog/poleznayainformaciya/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igafutbola.ru/image/catalog/poleznayainformaciya/3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9D3" w:rsidRPr="00E269D3" w:rsidRDefault="00E269D3" w:rsidP="00E269D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E269D3">
        <w:rPr>
          <w:sz w:val="28"/>
          <w:szCs w:val="28"/>
        </w:rPr>
        <w:t>Такой коллективный прессинг весьма эффективен, поскольку, в случае отбора мяча, позволяет быстро перейти в контратаку с численным преимуществом. При этом важно персонально играть со столбом, не давая ему развернуться, если к нему пройдет пас в глубину. Такая схема прессинга сегодня активно применяется большинством команд при построении оборонительных действий.</w:t>
      </w:r>
    </w:p>
    <w:p w:rsidR="00E269D3" w:rsidRPr="00E269D3" w:rsidRDefault="00E269D3" w:rsidP="00E269D3">
      <w:pPr>
        <w:pStyle w:val="2"/>
        <w:spacing w:before="300" w:after="1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69D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Прессинг </w:t>
      </w:r>
      <w:proofErr w:type="gramStart"/>
      <w:r w:rsidRPr="00E269D3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</w:t>
      </w:r>
      <w:proofErr w:type="gramEnd"/>
      <w:r w:rsidRPr="00E269D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схемы игры 2-2</w:t>
      </w:r>
    </w:p>
    <w:p w:rsidR="00E269D3" w:rsidRPr="00E269D3" w:rsidRDefault="00E269D3" w:rsidP="00E269D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E269D3">
        <w:rPr>
          <w:sz w:val="28"/>
          <w:szCs w:val="28"/>
        </w:rPr>
        <w:t>Такая тактика актуальна лишь при игре команды по схеме 2-2. Суть ее заключается в том, что один атакующий игрок при прессинге у ворот соперника контролирует центральную часть поля и резко перебегает встречать флангового игрока, если атака соперника будет развиваться через него. При этом</w:t>
      </w:r>
      <w:proofErr w:type="gramStart"/>
      <w:r w:rsidRPr="00E269D3">
        <w:rPr>
          <w:sz w:val="28"/>
          <w:szCs w:val="28"/>
        </w:rPr>
        <w:t>,</w:t>
      </w:r>
      <w:proofErr w:type="gramEnd"/>
      <w:r w:rsidRPr="00E269D3">
        <w:rPr>
          <w:sz w:val="28"/>
          <w:szCs w:val="28"/>
        </w:rPr>
        <w:t xml:space="preserve"> если с центра игрок перебежал прессинговать фланг, другой фланговый защитник перемещается в центр, блокируя центральную зону.</w:t>
      </w:r>
    </w:p>
    <w:p w:rsidR="00E269D3" w:rsidRPr="00E269D3" w:rsidRDefault="00E269D3" w:rsidP="00E269D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E269D3">
        <w:rPr>
          <w:noProof/>
          <w:sz w:val="28"/>
          <w:szCs w:val="28"/>
        </w:rPr>
        <w:lastRenderedPageBreak/>
        <w:drawing>
          <wp:inline distT="0" distB="0" distL="0" distR="0">
            <wp:extent cx="4905375" cy="2857500"/>
            <wp:effectExtent l="0" t="0" r="9525" b="0"/>
            <wp:docPr id="20" name="Рисунок 20" descr="http://ligafutbola.ru/image/catalog/poleznayainformaciya/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ligafutbola.ru/image/catalog/poleznayainformaciya/3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9D3" w:rsidRPr="00E269D3" w:rsidRDefault="00E269D3" w:rsidP="00E269D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E269D3">
        <w:rPr>
          <w:sz w:val="28"/>
          <w:szCs w:val="28"/>
        </w:rPr>
        <w:t>При такой схеме легко переходить к коллективному прессингу и хорошо блокируется центр поля, что не дает возможности удобно атаковать сопернику, который будет вынужден пробовать свои силы через фланги, где его проще задушить.</w:t>
      </w:r>
    </w:p>
    <w:p w:rsidR="00E269D3" w:rsidRPr="00E269D3" w:rsidRDefault="00E269D3" w:rsidP="00E269D3">
      <w:pPr>
        <w:pStyle w:val="2"/>
        <w:spacing w:before="300" w:after="1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269D3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Полупрессинг</w:t>
      </w:r>
      <w:proofErr w:type="spellEnd"/>
    </w:p>
    <w:p w:rsidR="00E269D3" w:rsidRPr="00E269D3" w:rsidRDefault="00E269D3" w:rsidP="00E269D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E269D3">
        <w:rPr>
          <w:sz w:val="28"/>
          <w:szCs w:val="28"/>
        </w:rPr>
        <w:t xml:space="preserve">Отличный вариант для команд, чья физическая подготовка </w:t>
      </w:r>
      <w:proofErr w:type="gramStart"/>
      <w:r w:rsidRPr="00E269D3">
        <w:rPr>
          <w:sz w:val="28"/>
          <w:szCs w:val="28"/>
        </w:rPr>
        <w:t>находится</w:t>
      </w:r>
      <w:proofErr w:type="gramEnd"/>
      <w:r w:rsidRPr="00E269D3">
        <w:rPr>
          <w:sz w:val="28"/>
          <w:szCs w:val="28"/>
        </w:rPr>
        <w:t xml:space="preserve"> не на должном уровне. Такая тактика </w:t>
      </w:r>
      <w:proofErr w:type="spellStart"/>
      <w:r w:rsidRPr="00E269D3">
        <w:rPr>
          <w:sz w:val="28"/>
          <w:szCs w:val="28"/>
        </w:rPr>
        <w:t>футзала</w:t>
      </w:r>
      <w:proofErr w:type="spellEnd"/>
      <w:r w:rsidRPr="00E269D3">
        <w:rPr>
          <w:sz w:val="28"/>
          <w:szCs w:val="28"/>
        </w:rPr>
        <w:t xml:space="preserve"> подразумевает выдержку большой дистанции между атакующим и встречающим игроком. Сближаться защитник начнет лишь тогда, когда атакующий игрок будет подходить к центру поля, тем самым отрезая ему пути для развития атаки и вынуждая его отступать. Цель такой тактики — лишить оппонента свободного места на своей половине поля для передвижения с мячом.</w:t>
      </w:r>
    </w:p>
    <w:p w:rsidR="00E269D3" w:rsidRPr="00E269D3" w:rsidRDefault="00E269D3" w:rsidP="00E269D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E269D3">
        <w:rPr>
          <w:noProof/>
          <w:sz w:val="28"/>
          <w:szCs w:val="28"/>
        </w:rPr>
        <w:drawing>
          <wp:inline distT="0" distB="0" distL="0" distR="0">
            <wp:extent cx="4867275" cy="2857500"/>
            <wp:effectExtent l="0" t="0" r="9525" b="0"/>
            <wp:docPr id="19" name="Рисунок 19" descr="http://ligafutbola.ru/image/catalog/poleznayainformaciya/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ligafutbola.ru/image/catalog/poleznayainformaciya/3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9D3" w:rsidRPr="00E269D3" w:rsidRDefault="00E269D3" w:rsidP="00E269D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E269D3">
        <w:rPr>
          <w:sz w:val="28"/>
          <w:szCs w:val="28"/>
        </w:rPr>
        <w:t xml:space="preserve">От команды требуется большая выдержка, чтобы не бежать всегда </w:t>
      </w:r>
      <w:proofErr w:type="gramStart"/>
      <w:r w:rsidRPr="00E269D3">
        <w:rPr>
          <w:sz w:val="28"/>
          <w:szCs w:val="28"/>
        </w:rPr>
        <w:t>в</w:t>
      </w:r>
      <w:proofErr w:type="gramEnd"/>
      <w:r w:rsidRPr="00E269D3">
        <w:rPr>
          <w:sz w:val="28"/>
          <w:szCs w:val="28"/>
        </w:rPr>
        <w:t xml:space="preserve"> перед. Важно всегда сохранять первоначальный строй и не опускаться ниже в </w:t>
      </w:r>
      <w:r w:rsidRPr="00E269D3">
        <w:rPr>
          <w:sz w:val="28"/>
          <w:szCs w:val="28"/>
        </w:rPr>
        <w:lastRenderedPageBreak/>
        <w:t xml:space="preserve">защите. Движение вперед возможно только при перехвате мяче или при ошибке атакующей стороны. </w:t>
      </w:r>
      <w:proofErr w:type="spellStart"/>
      <w:r w:rsidRPr="00E269D3">
        <w:rPr>
          <w:sz w:val="28"/>
          <w:szCs w:val="28"/>
        </w:rPr>
        <w:t>Полупрессинг</w:t>
      </w:r>
      <w:proofErr w:type="spellEnd"/>
      <w:r w:rsidRPr="00E269D3">
        <w:rPr>
          <w:sz w:val="28"/>
          <w:szCs w:val="28"/>
        </w:rPr>
        <w:t xml:space="preserve"> отлично подходит для коллективного выдавливания соперника из своей половины поля.</w:t>
      </w:r>
    </w:p>
    <w:p w:rsidR="00E269D3" w:rsidRPr="00E269D3" w:rsidRDefault="00E269D3" w:rsidP="00E269D3">
      <w:pPr>
        <w:pStyle w:val="a3"/>
        <w:spacing w:before="0" w:beforeAutospacing="0" w:after="150" w:afterAutospacing="0"/>
        <w:jc w:val="both"/>
        <w:rPr>
          <w:color w:val="090909"/>
          <w:sz w:val="28"/>
          <w:szCs w:val="28"/>
        </w:rPr>
      </w:pPr>
      <w:hyperlink r:id="rId8" w:history="1">
        <w:r w:rsidRPr="00E269D3">
          <w:rPr>
            <w:rStyle w:val="a4"/>
            <w:sz w:val="28"/>
            <w:szCs w:val="28"/>
          </w:rPr>
          <w:t>https://vk.com/video-2707015_164868438</w:t>
        </w:r>
      </w:hyperlink>
    </w:p>
    <w:p w:rsidR="00EC1AA4" w:rsidRPr="00E269D3" w:rsidRDefault="00EC1AA4">
      <w:pPr>
        <w:rPr>
          <w:rFonts w:ascii="Times New Roman" w:hAnsi="Times New Roman" w:cs="Times New Roman"/>
          <w:sz w:val="28"/>
          <w:szCs w:val="28"/>
        </w:rPr>
      </w:pPr>
    </w:p>
    <w:sectPr w:rsidR="00EC1AA4" w:rsidRPr="00E2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9D3"/>
    <w:rsid w:val="00E269D3"/>
    <w:rsid w:val="00EC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69D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9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269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unhideWhenUsed/>
    <w:rsid w:val="00E2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69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2707015_16486843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2020-05-19T10:17:00Z</dcterms:created>
  <dcterms:modified xsi:type="dcterms:W3CDTF">2020-05-19T10:17:00Z</dcterms:modified>
</cp:coreProperties>
</file>