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73D81" w:rsidRDefault="00373D81" w:rsidP="00373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D81">
        <w:rPr>
          <w:rFonts w:ascii="Times New Roman" w:hAnsi="Times New Roman" w:cs="Times New Roman"/>
          <w:b/>
          <w:sz w:val="28"/>
          <w:szCs w:val="28"/>
        </w:rPr>
        <w:t>Занятие 22</w:t>
      </w:r>
    </w:p>
    <w:p w:rsidR="00373D81" w:rsidRDefault="00373D81" w:rsidP="00373D81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73D81">
        <w:rPr>
          <w:rStyle w:val="a4"/>
          <w:sz w:val="28"/>
          <w:szCs w:val="28"/>
        </w:rPr>
        <w:t>Характеристика физических качеств футболиста</w:t>
      </w:r>
    </w:p>
    <w:p w:rsidR="00373D81" w:rsidRPr="00373D81" w:rsidRDefault="00373D81" w:rsidP="00373D8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373D81" w:rsidRPr="00373D81" w:rsidRDefault="00373D81" w:rsidP="00373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3D81">
        <w:rPr>
          <w:sz w:val="28"/>
          <w:szCs w:val="28"/>
        </w:rPr>
        <w:t xml:space="preserve">              Основную роль в общей и специальной физической подготовленности спортсменов играют сила, быстрота, выносливость, ловкость, гибкость. Эти физические качества в значительной мере определяют уровень физического развития и здоровье спортсменов.</w:t>
      </w:r>
    </w:p>
    <w:p w:rsidR="00373D81" w:rsidRPr="00373D81" w:rsidRDefault="00373D81" w:rsidP="00373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3D81">
        <w:rPr>
          <w:sz w:val="28"/>
          <w:szCs w:val="28"/>
        </w:rPr>
        <w:t xml:space="preserve">            В футболе по существу все физические качества будут определяющими в достижении конечного результата. Однако влияние того или иного качества различно не только вследствие разного игрового амплуа, но и в зависимости от этапа подготовки (как возрастного, так и годового) футболистов.</w:t>
      </w:r>
    </w:p>
    <w:p w:rsidR="00373D81" w:rsidRPr="00373D81" w:rsidRDefault="00373D81" w:rsidP="00373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3D81">
        <w:rPr>
          <w:sz w:val="28"/>
          <w:szCs w:val="28"/>
        </w:rPr>
        <w:t> </w:t>
      </w:r>
    </w:p>
    <w:p w:rsidR="00373D81" w:rsidRPr="00373D81" w:rsidRDefault="00373D81" w:rsidP="00373D8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73D81">
        <w:rPr>
          <w:rStyle w:val="a4"/>
          <w:sz w:val="28"/>
          <w:szCs w:val="28"/>
        </w:rPr>
        <w:t>Выносливость</w:t>
      </w:r>
    </w:p>
    <w:p w:rsidR="00373D81" w:rsidRPr="00373D81" w:rsidRDefault="00373D81" w:rsidP="00373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73D81" w:rsidRPr="00373D81" w:rsidRDefault="00373D81" w:rsidP="00373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3D81">
        <w:rPr>
          <w:sz w:val="28"/>
          <w:szCs w:val="28"/>
        </w:rPr>
        <w:t xml:space="preserve">              Под </w:t>
      </w:r>
      <w:r w:rsidRPr="00373D81">
        <w:rPr>
          <w:rStyle w:val="a5"/>
          <w:i w:val="0"/>
          <w:sz w:val="28"/>
          <w:szCs w:val="28"/>
        </w:rPr>
        <w:t>выносливостью</w:t>
      </w:r>
      <w:r w:rsidRPr="00373D81">
        <w:rPr>
          <w:sz w:val="28"/>
          <w:szCs w:val="28"/>
        </w:rPr>
        <w:t> футболистов понимают способность выполнять игровую деятельность без снижения ее эффективности на протяжении всего Матча. Поскольку двигательная деятельность футболистов во время матча весьма разнообразна как по технике, так и по интенсивности передвижения, то выносливость будет определяться широким диапазоном биохимических реакций, происходящих в организме спортсмена: аэробных (общая выносливость) аэробно-анаэробных (смешанная выносливость) и анаэробных (скоростная выносливость).</w:t>
      </w:r>
    </w:p>
    <w:p w:rsidR="00373D81" w:rsidRPr="00373D81" w:rsidRDefault="00373D81" w:rsidP="00373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3D81">
        <w:rPr>
          <w:rStyle w:val="a4"/>
          <w:sz w:val="28"/>
          <w:szCs w:val="28"/>
        </w:rPr>
        <w:t xml:space="preserve">            Общая выносливость</w:t>
      </w:r>
      <w:r w:rsidRPr="00373D81">
        <w:rPr>
          <w:sz w:val="28"/>
          <w:szCs w:val="28"/>
        </w:rPr>
        <w:t> - это способность длительно выполнять различные Виды работ на уровне умеренной или малой интенсивности.</w:t>
      </w:r>
    </w:p>
    <w:p w:rsidR="00373D81" w:rsidRPr="00373D81" w:rsidRDefault="00373D81" w:rsidP="00373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3D81">
        <w:rPr>
          <w:sz w:val="28"/>
          <w:szCs w:val="28"/>
        </w:rPr>
        <w:t xml:space="preserve">           Физиологической основой общей выносливости являются аэробные </w:t>
      </w:r>
      <w:proofErr w:type="gramStart"/>
      <w:r w:rsidRPr="00373D81">
        <w:rPr>
          <w:sz w:val="28"/>
          <w:szCs w:val="28"/>
        </w:rPr>
        <w:t>процессы</w:t>
      </w:r>
      <w:proofErr w:type="gramEnd"/>
      <w:r w:rsidRPr="00373D81">
        <w:rPr>
          <w:sz w:val="28"/>
          <w:szCs w:val="28"/>
        </w:rPr>
        <w:t xml:space="preserve"> происходящие в организме футболиста при выполнении работы умеренной мощности. При выполнении такого вида тренировочных упражнений энергетические затраты полностью покрываются за счет аэробных (дыхательных) процессов. При этом ЧСС находится в пределах от 130 до 150-165 уд/мин.</w:t>
      </w:r>
    </w:p>
    <w:p w:rsidR="00373D81" w:rsidRPr="00373D81" w:rsidRDefault="00373D81" w:rsidP="00373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3D81">
        <w:rPr>
          <w:sz w:val="28"/>
          <w:szCs w:val="28"/>
        </w:rPr>
        <w:t>Основными факторами, определяющими эффективность аэробной производительности, будут:</w:t>
      </w:r>
    </w:p>
    <w:p w:rsidR="00373D81" w:rsidRPr="00373D81" w:rsidRDefault="00373D81" w:rsidP="00373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3D81">
        <w:rPr>
          <w:sz w:val="28"/>
          <w:szCs w:val="28"/>
        </w:rPr>
        <w:t>а) повышение производительности систем внешнего дыхания (минутный объем дыхания, максимальная легочная вентиляция, ЖЕЛ, скорость диффузии газов в легких и пр.);</w:t>
      </w:r>
    </w:p>
    <w:p w:rsidR="00373D81" w:rsidRPr="00373D81" w:rsidRDefault="00373D81" w:rsidP="00373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3D81">
        <w:rPr>
          <w:sz w:val="28"/>
          <w:szCs w:val="28"/>
        </w:rPr>
        <w:t>б) повышение производительности систем кровообращения (минутный и ударный объемы, ЧСС, скорость кровотока);</w:t>
      </w:r>
    </w:p>
    <w:p w:rsidR="00373D81" w:rsidRPr="00373D81" w:rsidRDefault="00373D81" w:rsidP="00373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3D81">
        <w:rPr>
          <w:sz w:val="28"/>
          <w:szCs w:val="28"/>
        </w:rPr>
        <w:t>в) повышение производительности системы крови (содержание гемоглобина);</w:t>
      </w:r>
    </w:p>
    <w:p w:rsidR="00373D81" w:rsidRPr="00373D81" w:rsidRDefault="00373D81" w:rsidP="00373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3D81">
        <w:rPr>
          <w:sz w:val="28"/>
          <w:szCs w:val="28"/>
        </w:rPr>
        <w:t>г) повышение тканевой утилизации кислорода;</w:t>
      </w:r>
    </w:p>
    <w:p w:rsidR="00373D81" w:rsidRPr="00373D81" w:rsidRDefault="00373D81" w:rsidP="00373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73D81">
        <w:rPr>
          <w:sz w:val="28"/>
          <w:szCs w:val="28"/>
        </w:rPr>
        <w:t>д</w:t>
      </w:r>
      <w:proofErr w:type="spellEnd"/>
      <w:r w:rsidRPr="00373D81">
        <w:rPr>
          <w:sz w:val="28"/>
          <w:szCs w:val="28"/>
        </w:rPr>
        <w:t>) совершенствование слаженности всех систем.</w:t>
      </w:r>
    </w:p>
    <w:p w:rsidR="00373D81" w:rsidRPr="00373D81" w:rsidRDefault="00373D81" w:rsidP="00373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3D81">
        <w:rPr>
          <w:rStyle w:val="a4"/>
          <w:sz w:val="28"/>
          <w:szCs w:val="28"/>
        </w:rPr>
        <w:t xml:space="preserve">              Смешанная выносливость</w:t>
      </w:r>
      <w:r w:rsidRPr="00373D81">
        <w:rPr>
          <w:sz w:val="28"/>
          <w:szCs w:val="28"/>
        </w:rPr>
        <w:t xml:space="preserve"> футболистов определяется их способностью выполнять двигательную и игровую деятельность длительное время в умеренном режиме, либо кратковременную деятельность с </w:t>
      </w:r>
      <w:r w:rsidRPr="00373D81">
        <w:rPr>
          <w:sz w:val="28"/>
          <w:szCs w:val="28"/>
        </w:rPr>
        <w:lastRenderedPageBreak/>
        <w:t>максимальной интенсивностью, а также быстро переключаться с одного вида работы на другой.</w:t>
      </w:r>
    </w:p>
    <w:p w:rsidR="00373D81" w:rsidRPr="00373D81" w:rsidRDefault="00373D81" w:rsidP="00373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3D81">
        <w:rPr>
          <w:sz w:val="28"/>
          <w:szCs w:val="28"/>
        </w:rPr>
        <w:t xml:space="preserve">               В процессе совершенствования аэробно-анаэробных возможностей решаются следующие задачи:</w:t>
      </w:r>
    </w:p>
    <w:p w:rsidR="00373D81" w:rsidRPr="00373D81" w:rsidRDefault="00373D81" w:rsidP="00373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3D81">
        <w:rPr>
          <w:sz w:val="28"/>
          <w:szCs w:val="28"/>
        </w:rPr>
        <w:t xml:space="preserve">а) повышение анаэробных возможностей (главным образом их </w:t>
      </w:r>
      <w:proofErr w:type="spellStart"/>
      <w:r w:rsidRPr="00373D81">
        <w:rPr>
          <w:sz w:val="28"/>
          <w:szCs w:val="28"/>
        </w:rPr>
        <w:t>гликолитического</w:t>
      </w:r>
      <w:proofErr w:type="spellEnd"/>
      <w:r w:rsidRPr="00373D81">
        <w:rPr>
          <w:sz w:val="28"/>
          <w:szCs w:val="28"/>
        </w:rPr>
        <w:t xml:space="preserve"> компонента);</w:t>
      </w:r>
    </w:p>
    <w:p w:rsidR="00373D81" w:rsidRPr="00373D81" w:rsidRDefault="00373D81" w:rsidP="00373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3D81">
        <w:rPr>
          <w:sz w:val="28"/>
          <w:szCs w:val="28"/>
        </w:rPr>
        <w:t>б) повышение аэробных возможностей (в частности, совершенствование деятельности сердечнососудистой и дыхательной систем);</w:t>
      </w:r>
    </w:p>
    <w:p w:rsidR="00373D81" w:rsidRPr="00373D81" w:rsidRDefault="00373D81" w:rsidP="00373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3D81">
        <w:rPr>
          <w:sz w:val="28"/>
          <w:szCs w:val="28"/>
        </w:rPr>
        <w:t>в) совершенствование быстроты переключения физиологических функций при изменении интенсивности работы;</w:t>
      </w:r>
    </w:p>
    <w:p w:rsidR="00373D81" w:rsidRPr="00373D81" w:rsidRDefault="00373D81" w:rsidP="00373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3D81">
        <w:rPr>
          <w:sz w:val="28"/>
          <w:szCs w:val="28"/>
        </w:rPr>
        <w:t>г) повышение физиологических и функциональных границ устойчивости по отношению к сдвигам внутренней среды, вызванным напряженной работой.</w:t>
      </w:r>
    </w:p>
    <w:p w:rsidR="00373D81" w:rsidRPr="00373D81" w:rsidRDefault="00373D81" w:rsidP="00373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3D81">
        <w:rPr>
          <w:rStyle w:val="a4"/>
          <w:sz w:val="28"/>
          <w:szCs w:val="28"/>
        </w:rPr>
        <w:t xml:space="preserve">             Скоростную выносливость </w:t>
      </w:r>
      <w:r w:rsidRPr="00373D81">
        <w:rPr>
          <w:sz w:val="28"/>
          <w:szCs w:val="28"/>
        </w:rPr>
        <w:t>можно определить, как способность поддерживать высокую скорость во время длительного повторного выполнения работы на дистанциях от 15 до 60-100 м у взрослых и от 5-10 до 30-50 м у юных футболистов.</w:t>
      </w:r>
    </w:p>
    <w:p w:rsidR="00373D81" w:rsidRPr="00373D81" w:rsidRDefault="00373D81" w:rsidP="00373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3D81">
        <w:rPr>
          <w:sz w:val="28"/>
          <w:szCs w:val="28"/>
        </w:rPr>
        <w:t xml:space="preserve">             Физиологической основой скоростной выносливости являются креатин - фосфатные и </w:t>
      </w:r>
      <w:proofErr w:type="spellStart"/>
      <w:r w:rsidRPr="00373D81">
        <w:rPr>
          <w:sz w:val="28"/>
          <w:szCs w:val="28"/>
        </w:rPr>
        <w:t>гликолитические</w:t>
      </w:r>
      <w:proofErr w:type="spellEnd"/>
      <w:r w:rsidRPr="00373D81">
        <w:rPr>
          <w:sz w:val="28"/>
          <w:szCs w:val="28"/>
        </w:rPr>
        <w:t xml:space="preserve"> реакции, происходящие в организме спортсмена.</w:t>
      </w:r>
    </w:p>
    <w:p w:rsidR="00373D81" w:rsidRPr="00373D81" w:rsidRDefault="00373D81" w:rsidP="00373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3D81">
        <w:rPr>
          <w:sz w:val="28"/>
          <w:szCs w:val="28"/>
        </w:rPr>
        <w:t> </w:t>
      </w:r>
    </w:p>
    <w:p w:rsidR="00373D81" w:rsidRPr="00373D81" w:rsidRDefault="00373D81" w:rsidP="00373D8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373D81">
        <w:rPr>
          <w:rStyle w:val="a4"/>
          <w:sz w:val="28"/>
          <w:szCs w:val="28"/>
        </w:rPr>
        <w:t>Быстрота и скоростные возможности футболистов</w:t>
      </w:r>
    </w:p>
    <w:p w:rsidR="00373D81" w:rsidRPr="00373D81" w:rsidRDefault="00373D81" w:rsidP="00373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3D81">
        <w:rPr>
          <w:sz w:val="28"/>
          <w:szCs w:val="28"/>
        </w:rPr>
        <w:t xml:space="preserve">          Под быстротой подразумевается способность игрока совершать двигательные действия за минимальный отрезок времени. Выделяют четыре формы проявления быстроты:</w:t>
      </w:r>
    </w:p>
    <w:p w:rsidR="00373D81" w:rsidRPr="00373D81" w:rsidRDefault="00373D81" w:rsidP="00373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3D81">
        <w:rPr>
          <w:sz w:val="28"/>
          <w:szCs w:val="28"/>
        </w:rPr>
        <w:t>время реакции;</w:t>
      </w:r>
    </w:p>
    <w:p w:rsidR="00373D81" w:rsidRPr="00373D81" w:rsidRDefault="00373D81" w:rsidP="00373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3D81">
        <w:rPr>
          <w:sz w:val="28"/>
          <w:szCs w:val="28"/>
        </w:rPr>
        <w:t>время одиночного движения;</w:t>
      </w:r>
    </w:p>
    <w:p w:rsidR="00373D81" w:rsidRPr="00373D81" w:rsidRDefault="00373D81" w:rsidP="00373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3D81">
        <w:rPr>
          <w:sz w:val="28"/>
          <w:szCs w:val="28"/>
        </w:rPr>
        <w:t>максимальную частоту движений;</w:t>
      </w:r>
    </w:p>
    <w:p w:rsidR="00373D81" w:rsidRPr="00373D81" w:rsidRDefault="00373D81" w:rsidP="00373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3D81">
        <w:rPr>
          <w:sz w:val="28"/>
          <w:szCs w:val="28"/>
        </w:rPr>
        <w:t>быстроту начала движения.</w:t>
      </w:r>
    </w:p>
    <w:p w:rsidR="00373D81" w:rsidRPr="00373D81" w:rsidRDefault="00373D81" w:rsidP="00373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3D81">
        <w:rPr>
          <w:rStyle w:val="a5"/>
          <w:sz w:val="28"/>
          <w:szCs w:val="28"/>
        </w:rPr>
        <w:t xml:space="preserve">           </w:t>
      </w:r>
      <w:r w:rsidRPr="00373D81">
        <w:rPr>
          <w:rStyle w:val="a5"/>
          <w:i w:val="0"/>
          <w:sz w:val="28"/>
          <w:szCs w:val="28"/>
        </w:rPr>
        <w:t>Скоростные возможности</w:t>
      </w:r>
      <w:r w:rsidRPr="00373D81">
        <w:rPr>
          <w:sz w:val="28"/>
          <w:szCs w:val="28"/>
        </w:rPr>
        <w:t> футболистов обусловлены комплексным проявлением форм быстроты в игровой деятельности. В футболе быстрота - это не только скорость передвижения на поле, но и быстрота мышления, и быстрота работы с мячом.</w:t>
      </w:r>
    </w:p>
    <w:p w:rsidR="00373D81" w:rsidRPr="00373D81" w:rsidRDefault="00373D81" w:rsidP="00373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3D81">
        <w:rPr>
          <w:sz w:val="28"/>
          <w:szCs w:val="28"/>
        </w:rPr>
        <w:t xml:space="preserve">           При </w:t>
      </w:r>
      <w:proofErr w:type="spellStart"/>
      <w:r w:rsidRPr="00373D81">
        <w:rPr>
          <w:sz w:val="28"/>
          <w:szCs w:val="28"/>
        </w:rPr>
        <w:t>пробегании</w:t>
      </w:r>
      <w:proofErr w:type="spellEnd"/>
      <w:r w:rsidRPr="00373D81">
        <w:rPr>
          <w:sz w:val="28"/>
          <w:szCs w:val="28"/>
        </w:rPr>
        <w:t xml:space="preserve"> футболистами отрезков с максимальной скоростью можно выделить две фазы: фазу увеличения скорости (фазу разгона) и фазу ее</w:t>
      </w:r>
    </w:p>
    <w:p w:rsidR="00373D81" w:rsidRPr="00373D81" w:rsidRDefault="00373D81" w:rsidP="00373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3D81">
        <w:rPr>
          <w:sz w:val="28"/>
          <w:szCs w:val="28"/>
        </w:rPr>
        <w:t>относительной стабилизации.</w:t>
      </w:r>
    </w:p>
    <w:p w:rsidR="00373D81" w:rsidRPr="00373D81" w:rsidRDefault="00373D81" w:rsidP="00373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3D81">
        <w:rPr>
          <w:sz w:val="28"/>
          <w:szCs w:val="28"/>
        </w:rPr>
        <w:t xml:space="preserve">           Первая фаза характеризует стартовое ускорение, вторая - дистанционную скорость.</w:t>
      </w:r>
    </w:p>
    <w:p w:rsidR="00373D81" w:rsidRPr="00373D81" w:rsidRDefault="00373D81" w:rsidP="00373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3D81">
        <w:rPr>
          <w:sz w:val="28"/>
          <w:szCs w:val="28"/>
        </w:rPr>
        <w:t xml:space="preserve">           Скоростные качества футболистов складываются из скорости стартового разгона, абсолютной (пиковой) скорости, скорости </w:t>
      </w:r>
      <w:proofErr w:type="spellStart"/>
      <w:r w:rsidRPr="00373D81">
        <w:rPr>
          <w:sz w:val="28"/>
          <w:szCs w:val="28"/>
        </w:rPr>
        <w:t>рывково</w:t>
      </w:r>
      <w:proofErr w:type="spellEnd"/>
      <w:r w:rsidRPr="00373D81">
        <w:rPr>
          <w:sz w:val="28"/>
          <w:szCs w:val="28"/>
        </w:rPr>
        <w:t xml:space="preserve"> - тормозящих действий, скорости выполнения технического приема и скорости переключения с одного действия на другое.</w:t>
      </w:r>
    </w:p>
    <w:p w:rsidR="00373D81" w:rsidRPr="00373D81" w:rsidRDefault="00373D81" w:rsidP="00373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3D81">
        <w:rPr>
          <w:sz w:val="28"/>
          <w:szCs w:val="28"/>
        </w:rPr>
        <w:t xml:space="preserve">           Каждое из этих слагаемых играет свою особую роль в игровой деятельности футболистов, причем все формы проявления скорости </w:t>
      </w:r>
      <w:r w:rsidRPr="00373D81">
        <w:rPr>
          <w:sz w:val="28"/>
          <w:szCs w:val="28"/>
        </w:rPr>
        <w:lastRenderedPageBreak/>
        <w:t>относительно самостоятельны. А это значит, что каждая из составляющих скорости требует специально направленной работы.</w:t>
      </w:r>
    </w:p>
    <w:p w:rsidR="00373D81" w:rsidRPr="00373D81" w:rsidRDefault="00373D81" w:rsidP="00373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3D81">
        <w:rPr>
          <w:sz w:val="28"/>
          <w:szCs w:val="28"/>
        </w:rPr>
        <w:t xml:space="preserve">           Результат игровых действий футболистов в большинстве случаев зависит от того, насколько быстро нападающий может оторваться от опекуна, а защитник - перехватить форварда.       </w:t>
      </w:r>
    </w:p>
    <w:p w:rsidR="00373D81" w:rsidRPr="00373D81" w:rsidRDefault="00373D81" w:rsidP="00373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3D81">
        <w:rPr>
          <w:sz w:val="28"/>
          <w:szCs w:val="28"/>
        </w:rPr>
        <w:t xml:space="preserve">         Исследования показывают, что основные дистанции в футболе, которые футболисты пробегают с максимальной скоростью, составляют отрезки от 7-15 до 20-30 м. Отсюда становится понятным, сколь важна способность игрока быстро </w:t>
      </w:r>
      <w:proofErr w:type="gramStart"/>
      <w:r w:rsidRPr="00373D81">
        <w:rPr>
          <w:sz w:val="28"/>
          <w:szCs w:val="28"/>
        </w:rPr>
        <w:t>набирать</w:t>
      </w:r>
      <w:proofErr w:type="gramEnd"/>
      <w:r w:rsidRPr="00373D81">
        <w:rPr>
          <w:sz w:val="28"/>
          <w:szCs w:val="28"/>
        </w:rPr>
        <w:t xml:space="preserve"> скорость. Скорость стартового разгона зависит от частоты и длины шагов, а также от времени опорной реакции при отталкивании от грунта.</w:t>
      </w:r>
    </w:p>
    <w:p w:rsidR="00373D81" w:rsidRPr="00373D81" w:rsidRDefault="00373D81" w:rsidP="00373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3D81">
        <w:rPr>
          <w:sz w:val="28"/>
          <w:szCs w:val="28"/>
        </w:rPr>
        <w:t xml:space="preserve">         Как правило, футболист располагает резервами скорости на первых 10- 15 м. В то же время, имея неплохую абсолютную скорость на 15-метровом отрезке, он не в состоянии долго ее поддерживать. В игровой же ситуации часто необходимо после пробежки, ускорения быстро набрать максимальную (“пиковую”) скорость и сохранить ее на дистанции 50-60 м. Однако нельзя забывать о том, что специфика футбола обусловливает характер бега спортсмена. В процессе игры ему приходится резко тормозить и вновь начинать движение под любым углом к первоначальному движению.</w:t>
      </w:r>
    </w:p>
    <w:p w:rsidR="00373D81" w:rsidRPr="00373D81" w:rsidRDefault="00373D81" w:rsidP="00373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3D81">
        <w:rPr>
          <w:sz w:val="28"/>
          <w:szCs w:val="28"/>
        </w:rPr>
        <w:t xml:space="preserve">          </w:t>
      </w:r>
      <w:proofErr w:type="gramStart"/>
      <w:r w:rsidRPr="00373D81">
        <w:rPr>
          <w:sz w:val="28"/>
          <w:szCs w:val="28"/>
        </w:rPr>
        <w:t>Все действия, связанные с возможно быстрым преодолением инерции собственного тела, заставляют мышцы ног работать в уступающее - преодолевающем режиме.</w:t>
      </w:r>
      <w:proofErr w:type="gramEnd"/>
      <w:r w:rsidRPr="00373D81">
        <w:rPr>
          <w:sz w:val="28"/>
          <w:szCs w:val="28"/>
        </w:rPr>
        <w:t xml:space="preserve"> И чем “жестче” фаза амортизации, тем короче она будет по времени, тем мощнее растянется мышца, чтобы “выстрелить” футболиста в нужном направлении. Пожалуй, одно из основных требований современного футбола - скорость работы с мячом, т.е. скоростная техника.</w:t>
      </w:r>
    </w:p>
    <w:p w:rsidR="00373D81" w:rsidRPr="00373D81" w:rsidRDefault="00373D81" w:rsidP="00373D8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3D81">
        <w:rPr>
          <w:sz w:val="28"/>
          <w:szCs w:val="28"/>
        </w:rPr>
        <w:t xml:space="preserve">          Футболисты, у которых скорость движения и техническая оснащенность соответствуют одна другой, могут выполнять технические приемы на высокой скорости и легко менять ее в зависимости от игровой ситуации. В игровой обстановке также важно не только быстро выполнять прием, но и мгновенно переключаться с одного действия на другое.</w:t>
      </w:r>
    </w:p>
    <w:p w:rsidR="00373D81" w:rsidRPr="00373D81" w:rsidRDefault="00373D81" w:rsidP="00373D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hyperlink r:id="rId4" w:history="1">
        <w:r w:rsidRPr="00373D81">
          <w:rPr>
            <w:rFonts w:ascii="Times New Roman" w:eastAsia="Times New Roman" w:hAnsi="Times New Roman" w:cs="Times New Roman"/>
            <w:b/>
            <w:kern w:val="36"/>
            <w:sz w:val="28"/>
            <w:szCs w:val="28"/>
          </w:rPr>
          <w:br/>
          <w:t xml:space="preserve">           Характеристика психических качеств</w:t>
        </w:r>
      </w:hyperlink>
      <w:r w:rsidRPr="00373D81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футболиста</w:t>
      </w:r>
    </w:p>
    <w:p w:rsidR="00373D81" w:rsidRPr="00373D81" w:rsidRDefault="00373D81" w:rsidP="00373D81">
      <w:pPr>
        <w:shd w:val="clear" w:color="auto" w:fill="FFFFFF"/>
        <w:spacing w:after="0" w:line="240" w:lineRule="auto"/>
        <w:ind w:left="27396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tooltip="Плохо" w:history="1">
        <w:r w:rsidRPr="00373D81">
          <w:rPr>
            <w:rFonts w:ascii="Times New Roman" w:eastAsia="Times New Roman" w:hAnsi="Times New Roman" w:cs="Times New Roman"/>
            <w:sz w:val="28"/>
            <w:szCs w:val="28"/>
          </w:rPr>
          <w:t>1</w:t>
        </w:r>
      </w:hyperlink>
    </w:p>
    <w:p w:rsidR="00373D81" w:rsidRPr="00373D81" w:rsidRDefault="00373D81" w:rsidP="0037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D81">
        <w:rPr>
          <w:rFonts w:ascii="Times New Roman" w:eastAsia="Times New Roman" w:hAnsi="Times New Roman" w:cs="Times New Roman"/>
          <w:sz w:val="28"/>
          <w:szCs w:val="28"/>
        </w:rPr>
        <w:t xml:space="preserve">              Механизмы соревновательной деятельности в футболе предусматривают одновременное протекание процессов восприятия, мышления и моторной деятельности.</w:t>
      </w:r>
    </w:p>
    <w:p w:rsidR="00373D81" w:rsidRPr="00373D81" w:rsidRDefault="00373D81" w:rsidP="0037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D81">
        <w:rPr>
          <w:rFonts w:ascii="Times New Roman" w:eastAsia="Times New Roman" w:hAnsi="Times New Roman" w:cs="Times New Roman"/>
          <w:sz w:val="28"/>
          <w:szCs w:val="28"/>
        </w:rPr>
        <w:t xml:space="preserve">              Результаты творческой деятельности выражаются в конкретных технико-тактических действиях, избираемых футболистом с учетом всех условий конкретной ситуации. Посредством этих действий и решаются стоящие перед ним тактические задачи, в основе которых лежат:</w:t>
      </w:r>
    </w:p>
    <w:p w:rsidR="00373D81" w:rsidRPr="00373D81" w:rsidRDefault="00373D81" w:rsidP="0037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D81">
        <w:rPr>
          <w:rFonts w:ascii="Times New Roman" w:eastAsia="Times New Roman" w:hAnsi="Times New Roman" w:cs="Times New Roman"/>
          <w:sz w:val="28"/>
          <w:szCs w:val="28"/>
        </w:rPr>
        <w:t>восприятие, наблюдение, внимание как психические процессы, обеспечивающие ориентировку футболистов в сложных условиях игровых ситуаций;</w:t>
      </w:r>
    </w:p>
    <w:p w:rsidR="00373D81" w:rsidRPr="00373D81" w:rsidRDefault="00373D81" w:rsidP="0037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D81">
        <w:rPr>
          <w:rFonts w:ascii="Times New Roman" w:eastAsia="Times New Roman" w:hAnsi="Times New Roman" w:cs="Times New Roman"/>
          <w:sz w:val="28"/>
          <w:szCs w:val="28"/>
        </w:rPr>
        <w:lastRenderedPageBreak/>
        <w:t>мышление, память, представления и творческое воображение как процессы, посредством которых на основе сигналов, полученных от органов чувств из внешней среды, осуществляется выбор решения в данной ситуации;</w:t>
      </w:r>
    </w:p>
    <w:p w:rsidR="00373D81" w:rsidRPr="00373D81" w:rsidRDefault="00373D81" w:rsidP="0037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D81">
        <w:rPr>
          <w:rFonts w:ascii="Times New Roman" w:eastAsia="Times New Roman" w:hAnsi="Times New Roman" w:cs="Times New Roman"/>
          <w:sz w:val="28"/>
          <w:szCs w:val="28"/>
        </w:rPr>
        <w:t>быстрота двигательных реакций как важнейшая временная характеристика действий и нервных процессов, управляющих этими действиями.</w:t>
      </w:r>
    </w:p>
    <w:p w:rsidR="00373D81" w:rsidRPr="00373D81" w:rsidRDefault="00373D81" w:rsidP="0037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D81" w:rsidRPr="00373D81" w:rsidRDefault="00373D81" w:rsidP="00373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3D81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двигательных навыков</w:t>
      </w:r>
    </w:p>
    <w:p w:rsidR="00373D81" w:rsidRPr="00373D81" w:rsidRDefault="00373D81" w:rsidP="0037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D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3D81" w:rsidRPr="00373D81" w:rsidRDefault="00373D81" w:rsidP="0037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D81">
        <w:rPr>
          <w:rFonts w:ascii="Times New Roman" w:eastAsia="Times New Roman" w:hAnsi="Times New Roman" w:cs="Times New Roman"/>
          <w:sz w:val="28"/>
          <w:szCs w:val="28"/>
        </w:rPr>
        <w:t xml:space="preserve">                 По разнообразию двигательных навыков футбол является одним из наиболее сложных видов спорта. При этом почти все действия футболисту приходится совершать в условиях противоборства с игроками команды соперника.</w:t>
      </w:r>
    </w:p>
    <w:p w:rsidR="00373D81" w:rsidRPr="00373D81" w:rsidRDefault="00373D81" w:rsidP="0037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D81">
        <w:rPr>
          <w:rFonts w:ascii="Times New Roman" w:eastAsia="Times New Roman" w:hAnsi="Times New Roman" w:cs="Times New Roman"/>
          <w:sz w:val="28"/>
          <w:szCs w:val="28"/>
        </w:rPr>
        <w:t xml:space="preserve">                 Одной из важных психологических особенностей двигательных навыков футболистов является то, что спортсмен, выполняя те или иные приемы, регулирует свои движения и мышечные усилия в зависимости от расстояния между собой и другими игроками (как своей команды, так и команды соперника) мячом, воротами. Все это требует выработки зрительно-моторной координации очень точных и дифференцированных пространственных и выполняемых движений.</w:t>
      </w:r>
    </w:p>
    <w:p w:rsidR="00373D81" w:rsidRPr="00373D81" w:rsidRDefault="00373D81" w:rsidP="0037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D81">
        <w:rPr>
          <w:rFonts w:ascii="Times New Roman" w:eastAsia="Times New Roman" w:hAnsi="Times New Roman" w:cs="Times New Roman"/>
          <w:sz w:val="28"/>
          <w:szCs w:val="28"/>
        </w:rPr>
        <w:t xml:space="preserve">              Большое значение для футболистов при выполнении технических приемов имеет также дифференцировка мышечно-двигательных ощущений («чувство мяча»), которые имеют специализированный характер и специфичны для футбола. Немаловажны и ощущения равновесия, так как во время борьбы за мяч футболисты часто оказываются в неустойчивом положении, И, находясь в таком положении, они должны не только сохранять равновесие, но и выполнять сложные технические приемы.</w:t>
      </w:r>
    </w:p>
    <w:p w:rsidR="00373D81" w:rsidRPr="00373D81" w:rsidRDefault="00373D81" w:rsidP="0037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D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3D81" w:rsidRPr="00373D81" w:rsidRDefault="00373D81" w:rsidP="00373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3D81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процессов восприятия</w:t>
      </w:r>
    </w:p>
    <w:p w:rsidR="00373D81" w:rsidRPr="00373D81" w:rsidRDefault="00373D81" w:rsidP="0037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D81" w:rsidRPr="00373D81" w:rsidRDefault="00373D81" w:rsidP="0037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D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Зрительные восприятия. </w:t>
      </w:r>
      <w:r w:rsidRPr="00373D81">
        <w:rPr>
          <w:rFonts w:ascii="Times New Roman" w:eastAsia="Times New Roman" w:hAnsi="Times New Roman" w:cs="Times New Roman"/>
          <w:sz w:val="28"/>
          <w:szCs w:val="28"/>
        </w:rPr>
        <w:t>Умение видеть как можно больше игроков, их расположение и перемещение по полю, непрерывное наблюдение за движением мяча, умение ориентироваться в сложных игровых условиях - важнейшие качества футболистов. Это, прежде всего, связано с развитием определенных способностей к зрительным восприятиям.</w:t>
      </w:r>
    </w:p>
    <w:p w:rsidR="00373D81" w:rsidRPr="00373D81" w:rsidRDefault="00373D81" w:rsidP="0037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D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Объем поля зрения.</w:t>
      </w:r>
      <w:r w:rsidRPr="00373D81">
        <w:rPr>
          <w:rFonts w:ascii="Times New Roman" w:eastAsia="Times New Roman" w:hAnsi="Times New Roman" w:cs="Times New Roman"/>
          <w:sz w:val="28"/>
          <w:szCs w:val="28"/>
        </w:rPr>
        <w:t xml:space="preserve"> Соревновательная деятельность футболистов требует, чтобы у них было высокоразвитое периферическое зрение, т.е. большой объем поля зрения. В процессе игры многие действия и приемы приходится совершать на основе именно периферического зрения. </w:t>
      </w:r>
    </w:p>
    <w:p w:rsidR="00373D81" w:rsidRPr="00373D81" w:rsidRDefault="00373D81" w:rsidP="0037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D81">
        <w:rPr>
          <w:rFonts w:ascii="Times New Roman" w:eastAsia="Times New Roman" w:hAnsi="Times New Roman" w:cs="Times New Roman"/>
          <w:sz w:val="28"/>
          <w:szCs w:val="28"/>
        </w:rPr>
        <w:t xml:space="preserve">               Если оно развито недостаточно, то обедняются и тактические действия футболиста, так как он принимает решение и выполняет тот или иной прием, ориентируясь только на находящихся перед ним игроков.</w:t>
      </w:r>
    </w:p>
    <w:p w:rsidR="00373D81" w:rsidRPr="00373D81" w:rsidRDefault="00373D81" w:rsidP="0037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D81">
        <w:rPr>
          <w:rFonts w:ascii="Times New Roman" w:eastAsia="Times New Roman" w:hAnsi="Times New Roman" w:cs="Times New Roman"/>
          <w:sz w:val="28"/>
          <w:szCs w:val="28"/>
        </w:rPr>
        <w:t xml:space="preserve">             Ограниченный объем поля зрения приводит к тому, что футболист не использует благоприятные ситуации для развития и завершения атаки, принимает неправильные и неадекватные сложившейся ситуации решения и тем самым создает условия для успешных действий соперника.</w:t>
      </w:r>
    </w:p>
    <w:p w:rsidR="00373D81" w:rsidRPr="00373D81" w:rsidRDefault="00373D81" w:rsidP="0037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D8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Экспериментальные данные, полученные в ходе психологических обследований футболистов высокой квалификации в состоянии спортивной формы и в состоянии </w:t>
      </w:r>
      <w:proofErr w:type="spellStart"/>
      <w:r w:rsidRPr="00373D81">
        <w:rPr>
          <w:rFonts w:ascii="Times New Roman" w:eastAsia="Times New Roman" w:hAnsi="Times New Roman" w:cs="Times New Roman"/>
          <w:sz w:val="28"/>
          <w:szCs w:val="28"/>
        </w:rPr>
        <w:t>нетренированности</w:t>
      </w:r>
      <w:proofErr w:type="spellEnd"/>
      <w:r w:rsidRPr="00373D81">
        <w:rPr>
          <w:rFonts w:ascii="Times New Roman" w:eastAsia="Times New Roman" w:hAnsi="Times New Roman" w:cs="Times New Roman"/>
          <w:sz w:val="28"/>
          <w:szCs w:val="28"/>
        </w:rPr>
        <w:t xml:space="preserve">, показывают, что в состоянии </w:t>
      </w:r>
      <w:proofErr w:type="spellStart"/>
      <w:r w:rsidRPr="00373D81">
        <w:rPr>
          <w:rFonts w:ascii="Times New Roman" w:eastAsia="Times New Roman" w:hAnsi="Times New Roman" w:cs="Times New Roman"/>
          <w:sz w:val="28"/>
          <w:szCs w:val="28"/>
        </w:rPr>
        <w:t>нетренированности</w:t>
      </w:r>
      <w:proofErr w:type="spellEnd"/>
      <w:r w:rsidRPr="00373D81">
        <w:rPr>
          <w:rFonts w:ascii="Times New Roman" w:eastAsia="Times New Roman" w:hAnsi="Times New Roman" w:cs="Times New Roman"/>
          <w:sz w:val="28"/>
          <w:szCs w:val="28"/>
        </w:rPr>
        <w:t xml:space="preserve"> периферическое зрение заметно сужается.   Такое сужение объема поля зрения значительно снижает поток информации, а это значит, что игровой потенциал футболиста только из-за уменьшения периферического зрения снижается, как правило, на 25-30%. Проще говоря, такой игрок хуже ориентируется, замечает меньше выгодных положений для продолжения или завершения атаки, совершает больше ошибок.</w:t>
      </w:r>
    </w:p>
    <w:p w:rsidR="00373D81" w:rsidRPr="00373D81" w:rsidRDefault="00373D81" w:rsidP="00373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3D81">
        <w:rPr>
          <w:rFonts w:ascii="Times New Roman" w:eastAsia="Times New Roman" w:hAnsi="Times New Roman" w:cs="Times New Roman"/>
          <w:b/>
          <w:bCs/>
          <w:sz w:val="28"/>
          <w:szCs w:val="28"/>
        </w:rPr>
        <w:t>Глубинное зрение, точность глазомера.</w:t>
      </w:r>
    </w:p>
    <w:p w:rsidR="00373D81" w:rsidRPr="00373D81" w:rsidRDefault="00373D81" w:rsidP="0037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D81">
        <w:rPr>
          <w:rFonts w:ascii="Times New Roman" w:eastAsia="Times New Roman" w:hAnsi="Times New Roman" w:cs="Times New Roman"/>
          <w:sz w:val="28"/>
          <w:szCs w:val="28"/>
        </w:rPr>
        <w:t xml:space="preserve">           Мастерство футболистов во многом зависит от точности глазомера (глубинного зрения).  Правильное и своевременное выполнение того или иного технического приема тесно связано с высокоразвитой способностью точно оценивать расстояние между движущимися игроками и мячом. От точного определения расстояния (до мяча, партнеров, ворот) зависит своевременный выход игрока к мячу, точность, направление и траектория полета мяча. Глубинное зрение необходимо также и для того, чтобы не только правильно оценивать расстояние, на которое футболист намерен послать мяч, но и точно соразмерить силу удара по мячу с этим расстоянием.</w:t>
      </w:r>
    </w:p>
    <w:p w:rsidR="00373D81" w:rsidRPr="00373D81" w:rsidRDefault="00373D81" w:rsidP="0037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D81">
        <w:rPr>
          <w:rFonts w:ascii="Times New Roman" w:eastAsia="Times New Roman" w:hAnsi="Times New Roman" w:cs="Times New Roman"/>
          <w:sz w:val="28"/>
          <w:szCs w:val="28"/>
        </w:rPr>
        <w:t xml:space="preserve">              Экспериментально установлено, что точность и объем глубинного зрения находятся в прямой зависимости от состояния тренированности. Так, точность глазомера у футболистов в состоянии спортивной формы в среднем на 35-40% выше, чем в состоянии </w:t>
      </w:r>
      <w:proofErr w:type="spellStart"/>
      <w:r w:rsidRPr="00373D81">
        <w:rPr>
          <w:rFonts w:ascii="Times New Roman" w:eastAsia="Times New Roman" w:hAnsi="Times New Roman" w:cs="Times New Roman"/>
          <w:sz w:val="28"/>
          <w:szCs w:val="28"/>
        </w:rPr>
        <w:t>нетренированности</w:t>
      </w:r>
      <w:proofErr w:type="spellEnd"/>
      <w:r w:rsidRPr="00373D8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3D81" w:rsidRPr="00373D81" w:rsidRDefault="00373D81" w:rsidP="0037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D81" w:rsidRPr="00373D81" w:rsidRDefault="00373D81" w:rsidP="00373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3D81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Специализированные восприятия</w:t>
      </w:r>
    </w:p>
    <w:p w:rsidR="00373D81" w:rsidRPr="00373D81" w:rsidRDefault="00373D81" w:rsidP="0037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D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373D81">
        <w:rPr>
          <w:rFonts w:ascii="Times New Roman" w:eastAsia="Times New Roman" w:hAnsi="Times New Roman" w:cs="Times New Roman"/>
          <w:sz w:val="28"/>
          <w:szCs w:val="28"/>
        </w:rPr>
        <w:t> Одним из признаков высокого спортивного мастерства футболиста является совершенное владение мячом, т.е. наличие у него очень тонкого, комплексного, специализированного восприятия - “чувства мяча”. В его основе лежит тонкая и точная дифференцировка раздражений, поступающих в различные анализаторы при работе с мячом. Главную роль при этом в сложном специализированном восприятии наряду с другими ощущениями играют мышечно-двигательные и зрительные ощущения. Благодаря этому футболист отчетливо воспринимает особенности мяча, его вес, упругость, силу своего удара по мячу и очень тонко согласовывает с этим свои движения, которые обеспечивают наибольшую точность действия с мячом.</w:t>
      </w:r>
    </w:p>
    <w:p w:rsidR="00373D81" w:rsidRPr="00373D81" w:rsidRDefault="00373D81" w:rsidP="0037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D81">
        <w:rPr>
          <w:rFonts w:ascii="Times New Roman" w:eastAsia="Times New Roman" w:hAnsi="Times New Roman" w:cs="Times New Roman"/>
          <w:sz w:val="28"/>
          <w:szCs w:val="28"/>
        </w:rPr>
        <w:t>“Чувство мяча” формируют в процессе длительной и систематической тренировки</w:t>
      </w:r>
      <w:proofErr w:type="gramStart"/>
      <w:r w:rsidRPr="00373D8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73D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73D81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373D81">
        <w:rPr>
          <w:rFonts w:ascii="Times New Roman" w:eastAsia="Times New Roman" w:hAnsi="Times New Roman" w:cs="Times New Roman"/>
          <w:sz w:val="28"/>
          <w:szCs w:val="28"/>
        </w:rPr>
        <w:t>ля футболиста оно — убедительное доказательство его технико-тактического мастерства и состояния спортивной формы.</w:t>
      </w:r>
    </w:p>
    <w:p w:rsidR="00373D81" w:rsidRPr="00373D81" w:rsidRDefault="00373D81" w:rsidP="0037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D81">
        <w:rPr>
          <w:rFonts w:ascii="Times New Roman" w:eastAsia="Times New Roman" w:hAnsi="Times New Roman" w:cs="Times New Roman"/>
          <w:sz w:val="28"/>
          <w:szCs w:val="28"/>
        </w:rPr>
        <w:t>Кроме того, для футбола специфичны и другие специализированные восприятия, такие, как “чувство времени”, “чувство пространства”.</w:t>
      </w:r>
    </w:p>
    <w:p w:rsidR="00373D81" w:rsidRPr="00373D81" w:rsidRDefault="00373D81" w:rsidP="0037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D8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73D81" w:rsidRPr="00373D81" w:rsidRDefault="00373D81" w:rsidP="00373D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3D81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свойств внимания</w:t>
      </w:r>
    </w:p>
    <w:p w:rsidR="00373D81" w:rsidRPr="00373D81" w:rsidRDefault="00373D81" w:rsidP="0037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D81" w:rsidRPr="00373D81" w:rsidRDefault="00373D81" w:rsidP="0037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D81">
        <w:rPr>
          <w:rFonts w:ascii="Times New Roman" w:eastAsia="Times New Roman" w:hAnsi="Times New Roman" w:cs="Times New Roman"/>
          <w:sz w:val="28"/>
          <w:szCs w:val="28"/>
        </w:rPr>
        <w:t xml:space="preserve">               Успешность игровых действий футболистов, по данным Г. М. </w:t>
      </w:r>
      <w:proofErr w:type="spellStart"/>
      <w:r w:rsidRPr="00373D81">
        <w:rPr>
          <w:rFonts w:ascii="Times New Roman" w:eastAsia="Times New Roman" w:hAnsi="Times New Roman" w:cs="Times New Roman"/>
          <w:sz w:val="28"/>
          <w:szCs w:val="28"/>
        </w:rPr>
        <w:t>Гагаевой</w:t>
      </w:r>
      <w:proofErr w:type="spellEnd"/>
      <w:r w:rsidRPr="00373D81">
        <w:rPr>
          <w:rFonts w:ascii="Times New Roman" w:eastAsia="Times New Roman" w:hAnsi="Times New Roman" w:cs="Times New Roman"/>
          <w:sz w:val="28"/>
          <w:szCs w:val="28"/>
        </w:rPr>
        <w:t xml:space="preserve">, В.В.Медведева и др., в значительной степени определяется </w:t>
      </w:r>
      <w:r w:rsidRPr="00373D81">
        <w:rPr>
          <w:rFonts w:ascii="Times New Roman" w:eastAsia="Times New Roman" w:hAnsi="Times New Roman" w:cs="Times New Roman"/>
          <w:sz w:val="28"/>
          <w:szCs w:val="28"/>
        </w:rPr>
        <w:lastRenderedPageBreak/>
        <w:t>высоким уровнем развития у них таких свойств внимания, как объем, интенсивность, устойчивость, распределение и переключение.</w:t>
      </w:r>
    </w:p>
    <w:p w:rsidR="00373D81" w:rsidRPr="00373D81" w:rsidRDefault="00373D81" w:rsidP="0037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D81">
        <w:rPr>
          <w:rFonts w:ascii="Times New Roman" w:eastAsia="Times New Roman" w:hAnsi="Times New Roman" w:cs="Times New Roman"/>
          <w:sz w:val="28"/>
          <w:szCs w:val="28"/>
        </w:rPr>
        <w:t xml:space="preserve">             В процессе игровых действий футболисту приходится одновременно воспринимать большое количество объектов или их элементов (6-8), что и определяет объем его внимания. Причем он воспринимает в этих объектах малейшие детали, например отдельные элементы движения соперника, его взгляд и т.д., что позволяет ему быстро и правильно организовать и выполнить свои ответные действия.</w:t>
      </w:r>
    </w:p>
    <w:p w:rsidR="00373D81" w:rsidRPr="00373D81" w:rsidRDefault="00373D81" w:rsidP="0037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D81">
        <w:rPr>
          <w:rFonts w:ascii="Times New Roman" w:eastAsia="Times New Roman" w:hAnsi="Times New Roman" w:cs="Times New Roman"/>
          <w:sz w:val="28"/>
          <w:szCs w:val="28"/>
        </w:rPr>
        <w:t xml:space="preserve">            Внимание вовремя игры имеет произвольный характер, игрок сознательно сосредоточивается на процессе игры, отвлекаясь от всех посторонних раздражителей. Важнейшая особенность внимания футболиста - его высокая интенсивность, доходящая в наиболее ответственные моменты игры до предельной напряженности. Так как современный футбол отличают быстрые и внезапные действия, игрок при необходимости должен уметь мгновенно повышать интенсивность своего внимания. Чем интенсивнее внимание, тем больше нервной энергии затрачивает футболист.</w:t>
      </w:r>
    </w:p>
    <w:p w:rsidR="00373D81" w:rsidRPr="00373D81" w:rsidRDefault="00373D81" w:rsidP="0037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D81">
        <w:rPr>
          <w:rFonts w:ascii="Times New Roman" w:eastAsia="Times New Roman" w:hAnsi="Times New Roman" w:cs="Times New Roman"/>
          <w:sz w:val="28"/>
          <w:szCs w:val="28"/>
        </w:rPr>
        <w:t xml:space="preserve">             Длительность игры, разнообразие тактических ситуаций требуют также высокой устойчивости внимания, сохранения способности к эффективной мобилизации его на протяжении всего поединка, что, в конечном счете, сказывается на эффективности игры. Рядом исследований установлено, что устойчивость внимания футболистов во второй половине игры под влиянием утомления и других факторов нередко снижается, что, естественно, влечет за собой увеличение количества всевозможных ошибок.</w:t>
      </w:r>
    </w:p>
    <w:p w:rsidR="00373D81" w:rsidRPr="00373D81" w:rsidRDefault="00373D81" w:rsidP="0037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D81">
        <w:rPr>
          <w:rFonts w:ascii="Times New Roman" w:eastAsia="Times New Roman" w:hAnsi="Times New Roman" w:cs="Times New Roman"/>
          <w:sz w:val="28"/>
          <w:szCs w:val="28"/>
        </w:rPr>
        <w:t xml:space="preserve">             Современный футбол характеризуется высокой скоростью полета мяча, футболист должен в то же время анализировать обстановку, решать тактические задачи и выполнять сложные действия. Принимая мяч, футболист одновременно распределяет внимание между многими моментами: определяет расстояние до мяча и до игроков, следит за перемещениями игроков своей команды и команды соперника, выбирает способ обработки мяча и т.п. Количество таких одновременно или последовательно происходящих эпизодов может быть различным, так же, как и степень их отчетливого восприятия. Все это характеризует распределение внимания.</w:t>
      </w:r>
    </w:p>
    <w:p w:rsidR="00373D81" w:rsidRPr="00373D81" w:rsidRDefault="00373D81" w:rsidP="0037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D81">
        <w:rPr>
          <w:rFonts w:ascii="Times New Roman" w:eastAsia="Times New Roman" w:hAnsi="Times New Roman" w:cs="Times New Roman"/>
          <w:sz w:val="28"/>
          <w:szCs w:val="28"/>
        </w:rPr>
        <w:t xml:space="preserve">             Особое значение в соревновательной деятельности футболиста в зависимости отхода игры имеет быстрота переключения внимания, с одних двигательных действий на другие, нередко совершенно иные по структуре и характеру. По данным наблюдений, футболист выполняет за игру свыше 600 отдельных действий, а в течение секунды внимание игрока переключается поочередно на 3-5 объектов.</w:t>
      </w:r>
    </w:p>
    <w:p w:rsidR="00373D81" w:rsidRPr="00373D81" w:rsidRDefault="00373D81" w:rsidP="00373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3D81">
        <w:rPr>
          <w:rFonts w:ascii="Times New Roman" w:eastAsia="Times New Roman" w:hAnsi="Times New Roman" w:cs="Times New Roman"/>
          <w:sz w:val="28"/>
          <w:szCs w:val="28"/>
        </w:rPr>
        <w:t xml:space="preserve">         Как было отмечено выше, все перечисленные качества внимания значительно изменяются в зависимости от состояния тренированности.</w:t>
      </w:r>
    </w:p>
    <w:p w:rsidR="00373D81" w:rsidRPr="00373D81" w:rsidRDefault="00373D81" w:rsidP="00373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3D81" w:rsidRPr="0037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D81"/>
    <w:rsid w:val="0037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3D81"/>
    <w:rPr>
      <w:b/>
      <w:bCs/>
    </w:rPr>
  </w:style>
  <w:style w:type="character" w:styleId="a5">
    <w:name w:val="Emphasis"/>
    <w:basedOn w:val="a0"/>
    <w:uiPriority w:val="20"/>
    <w:qFormat/>
    <w:rsid w:val="00373D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otballtrainer.ru/books/football1999/246-42-xarakteristika-psixicheskix-kachestv.html" TargetMode="External"/><Relationship Id="rId4" Type="http://schemas.openxmlformats.org/officeDocument/2006/relationships/hyperlink" Target="http://footballtrainer.ru/books/football1999/246-42-xarakteristika-psixicheskix-kachest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2312</Words>
  <Characters>13181</Characters>
  <Application>Microsoft Office Word</Application>
  <DocSecurity>0</DocSecurity>
  <Lines>109</Lines>
  <Paragraphs>30</Paragraphs>
  <ScaleCrop>false</ScaleCrop>
  <Company/>
  <LinksUpToDate>false</LinksUpToDate>
  <CharactersWithSpaces>15463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2020-05-29T14:26:00Z</dcterms:created>
  <dcterms:modified xsi:type="dcterms:W3CDTF">2020-05-29T14:27:00Z</dcterms:modified>
</cp:coreProperties>
</file>