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7" w:rsidRDefault="00E60FE7" w:rsidP="00E60F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60FE7">
        <w:rPr>
          <w:b/>
          <w:bCs/>
          <w:sz w:val="28"/>
          <w:szCs w:val="28"/>
        </w:rPr>
        <w:t>Занятие 22</w:t>
      </w:r>
    </w:p>
    <w:p w:rsidR="00E60FE7" w:rsidRPr="00E60FE7" w:rsidRDefault="00E60FE7" w:rsidP="00E60F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5809" w:rsidRDefault="00C65809" w:rsidP="00C658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60FE7">
        <w:rPr>
          <w:b/>
          <w:bCs/>
          <w:sz w:val="28"/>
          <w:szCs w:val="28"/>
        </w:rPr>
        <w:t>Доступные гимнастические упражнения для детей дошкольного и младшего школьного возраста в домашних условиях</w:t>
      </w:r>
    </w:p>
    <w:p w:rsidR="00E60FE7" w:rsidRPr="00E60FE7" w:rsidRDefault="00E60FE7" w:rsidP="00C65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занятия с детьми общей физической подготовкой (ОФП) на дому никогда не будут лишними, особенно, если ваш ребенок посещает гимнастический зал только несколько раз в неделю. Но, безусловно, он может тренироваться дома только под присмотром родителей, которые должны понимать, как правильно </w:t>
      </w:r>
      <w:proofErr w:type="gramStart"/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или иное упражнение. Если вы не профессионал в области спорта, то не переживайте, что вам не хватить знаний для грамотного контроля исполнения вашим ребенком домашнего задания, порученного тренером.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домашние упражнения для развития общей физической подготовки, как правило, простые, безопасные и не требующие специальных условий спортивного зала, максимум мягкого коврика на пол. Но при этом они очень полезные и эффективные для укрепления мышечного корсета ребенка.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прежде чем начать тренироваться с детьми дома, обязательно внимательно выслушайте рекомендации тренера по технике и частоте выполнения заданий по ОФП.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этом вопросе вам поможет наша статья, где представлен список упражнений для дома и профессиональные советы тренеров Европейского Гимнастического Центра.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разделили упражнения на два вида: для подкачки на различные мышц и для развития гибкости. Для быстрого достижения заметного результата этот комплекс рекомендуется выполнять каждый день. Он будет занимать </w:t>
      </w: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больше 30 минут.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необходимо отметить, что тренировку нужно начинать с разминки, в домашних условиях это будет легкая растяжка, которая плавно перейдет в подкачку.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следует выполнять в указанном порядке.</w:t>
      </w:r>
    </w:p>
    <w:p w:rsidR="00C65809" w:rsidRPr="00E60FE7" w:rsidRDefault="00C65809" w:rsidP="00C65809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Растяжка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Наклоны в разные стороны.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исходном положении ноги на ширине плеч, руки на поясе, выполнить по несколько наклонов в стороны, а затем вперед и назад (по 5 раз в каждую сторону).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Наклоны вперед, касаясь руками пола.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ноги вместе, руки вдоль туловища, сделать 10 наклонов вперед, стараясь коснуться ладонями пола, при этом колени держать прямыми.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1.3. Складка на полу.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полу, ноги вместе и вытянуты вперед, сделать наклон вперед и потянуться руками к носочкам, при этом колени держать прямыми (10 раз).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123950"/>
            <wp:effectExtent l="0" t="0" r="0" b="0"/>
            <wp:docPr id="9" name="Рисунок 9" descr="упражнение Складка на п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Складка на пол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«Бабочка».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полу, выполнить упражнение бабочка, согнув ноги, колени в стороны, стопы касаются друг друга. Сделать наклон вперед и потянуться носом к носочкам (10 раз).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8" name="Рисунок 8" descr="упражнение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Баб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Складка на полу ноги врозь.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полу, ноги широко разведены в стороны, сделать наклоны вперед с вытянутыми руками, при этом колени обязательно держать прямыми (10 раз).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7" name="Рисунок 7" descr="упражнение складка на полу, ноги вро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складка на полу, ноги вроз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можно приступать к упражнениям на подкачку различных групп мышц.</w:t>
      </w:r>
    </w:p>
    <w:p w:rsidR="00C65809" w:rsidRPr="00E60FE7" w:rsidRDefault="00C65809" w:rsidP="00C65809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Упражнения для ног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Приседания.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положение: ноги вместе, руки подняты вперед, сделать 15 приседаний вниз-вверх (2 подхода по 15 раз, между подходами отдых 30 секунд).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6" name="Рисунок 6" descr="присе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сед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Равновесие на двух ногах.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стоя ноги вместе, руки подняты вверх, встать на носочки и постараться устоять как можно дольше, не сходя с места. Для выполнения этого задания все мышцы тела должны быть максимально напряжены, руками тянуться в потолок, а глазами смотреть в одну точку перед собой, чтобы не терять равновесие.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5" name="Рисунок 5" descr="Равновес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вновес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Равновесие на одной ноге по 10 секунд.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руки держать на поясе, спину прямой, с места сходить нельзя, глазами смотреть в одну точку перед собой.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Прыжки на одной ноге, руки на поясе.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нужно выполнять на носках по 15 раз на каждую ногу, 2 подхода.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0" cy="2181225"/>
            <wp:effectExtent l="0" t="0" r="0" b="9525"/>
            <wp:docPr id="4" name="Рисунок 4" descr="Прыжки на одной н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ыжки на одной ног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Упражнения для пресса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Поднимание и опускание на спину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полу, зафиксировать ноги под диваном или их должны держать родители, ладони скрещены на затылке. Медленно выполнить опускание на спину, держа все время голову на груди, а затем подняться в исходное положение без помощи рук (15-20 раз по 2 подхода с небольшим интервалом отдыха). Если ребенку будет тяжело подниматься, держа руки за головой, то задание можно облегчить, вытянув их перед собой.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3" name="Рисунок 3" descr="упражнение 1 для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1 для пресс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proofErr w:type="gramStart"/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proofErr w:type="gramEnd"/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ежа поднимание ног.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лежа на спине, руки вдоль туловища. Поднимание прямых ног вверх до вертикального положения и медленное опускание вниз. Ноги обязательно должны быть натянутыми и напряженными (15 раз по 2 подхода с небольшим интервалом отдыха).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447800"/>
            <wp:effectExtent l="0" t="0" r="0" b="0"/>
            <wp:docPr id="2" name="Рисунок 2" descr="упражнение 2 для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2 для прес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«Лодочка на спине».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положение: лежа на спине, руки вытянуты наверх. Одновременно оторвать от пола на 30 градусов голову с руками и ноги, держать 10 секунд по 2 подхода. При выполнении упражнения ноги и руки держать натянутыми вместе, поясница должна быть прижата к полу.</w:t>
      </w:r>
    </w:p>
    <w:p w:rsidR="00C65809" w:rsidRPr="00E60FE7" w:rsidRDefault="00C65809" w:rsidP="00C658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838325"/>
            <wp:effectExtent l="0" t="0" r="0" b="9525"/>
            <wp:docPr id="1" name="Рисунок 1" descr="упражнение Лодочка на сп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Лодочка на спи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88" w:rsidRPr="00E60FE7" w:rsidRDefault="00646E88" w:rsidP="00C65809">
      <w:pPr>
        <w:rPr>
          <w:rFonts w:ascii="Times New Roman" w:hAnsi="Times New Roman" w:cs="Times New Roman"/>
          <w:sz w:val="28"/>
          <w:szCs w:val="28"/>
        </w:rPr>
      </w:pPr>
    </w:p>
    <w:sectPr w:rsidR="00646E88" w:rsidRPr="00E60FE7" w:rsidSect="003A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47"/>
    <w:rsid w:val="001323D0"/>
    <w:rsid w:val="002B2EFF"/>
    <w:rsid w:val="003A1051"/>
    <w:rsid w:val="00436B73"/>
    <w:rsid w:val="00623C47"/>
    <w:rsid w:val="00646E88"/>
    <w:rsid w:val="008215AC"/>
    <w:rsid w:val="009024EC"/>
    <w:rsid w:val="00957D58"/>
    <w:rsid w:val="00C1452D"/>
    <w:rsid w:val="00C65809"/>
    <w:rsid w:val="00D93E3B"/>
    <w:rsid w:val="00E6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1"/>
  </w:style>
  <w:style w:type="paragraph" w:styleId="3">
    <w:name w:val="heading 3"/>
    <w:basedOn w:val="a"/>
    <w:link w:val="30"/>
    <w:uiPriority w:val="9"/>
    <w:qFormat/>
    <w:rsid w:val="00C6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658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58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09"/>
    <w:rPr>
      <w:b/>
      <w:bCs/>
    </w:rPr>
  </w:style>
  <w:style w:type="paragraph" w:customStyle="1" w:styleId="western">
    <w:name w:val="western"/>
    <w:basedOn w:val="a"/>
    <w:rsid w:val="00C6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658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58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09"/>
    <w:rPr>
      <w:b/>
      <w:bCs/>
    </w:rPr>
  </w:style>
  <w:style w:type="paragraph" w:customStyle="1" w:styleId="western">
    <w:name w:val="western"/>
    <w:basedOn w:val="a"/>
    <w:rsid w:val="00C6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2020-05-26T05:08:00Z</dcterms:created>
  <dcterms:modified xsi:type="dcterms:W3CDTF">2020-05-29T12:35:00Z</dcterms:modified>
</cp:coreProperties>
</file>